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EBAF2" w14:textId="77777777" w:rsidR="0045597E" w:rsidRDefault="0045597E" w:rsidP="00E02B55">
      <w:pPr>
        <w:jc w:val="center"/>
        <w:rPr>
          <w:b/>
          <w:caps/>
          <w:sz w:val="24"/>
          <w:lang w:val="en-GB"/>
        </w:rPr>
      </w:pPr>
      <w:r>
        <w:rPr>
          <w:b/>
          <w:caps/>
          <w:sz w:val="24"/>
          <w:lang w:val="en-GB"/>
        </w:rPr>
        <w:t>mEMORANDUM for the ESTABLISHMENT of the</w:t>
      </w:r>
    </w:p>
    <w:p w14:paraId="34E6900F" w14:textId="6DAA0CA4" w:rsidR="0045597E" w:rsidRPr="009D3D30" w:rsidRDefault="00B86047" w:rsidP="00E02B55">
      <w:pPr>
        <w:jc w:val="center"/>
        <w:rPr>
          <w:b/>
          <w:sz w:val="24"/>
          <w:lang w:val="en-US"/>
        </w:rPr>
      </w:pPr>
      <w:r>
        <w:rPr>
          <w:b/>
          <w:caps/>
          <w:sz w:val="24"/>
          <w:lang w:val="en-US"/>
        </w:rPr>
        <w:t>INTERNATIONAL</w:t>
      </w:r>
      <w:r w:rsidR="0045597E" w:rsidRPr="009D3D30">
        <w:rPr>
          <w:b/>
          <w:caps/>
          <w:sz w:val="24"/>
          <w:lang w:val="en-US"/>
        </w:rPr>
        <w:t xml:space="preserve"> scientific coordination NETWORK </w:t>
      </w:r>
      <w:r w:rsidR="0045597E" w:rsidRPr="009D3D30">
        <w:rPr>
          <w:b/>
          <w:sz w:val="24"/>
          <w:lang w:val="en-US"/>
        </w:rPr>
        <w:t>(GDR</w:t>
      </w:r>
      <w:r w:rsidR="003E5C9D">
        <w:rPr>
          <w:b/>
          <w:sz w:val="24"/>
          <w:lang w:val="en-US"/>
        </w:rPr>
        <w:t>I</w:t>
      </w:r>
      <w:r w:rsidR="0045597E" w:rsidRPr="009D3D30">
        <w:rPr>
          <w:b/>
          <w:sz w:val="24"/>
          <w:lang w:val="en-US"/>
        </w:rPr>
        <w:t>)</w:t>
      </w:r>
    </w:p>
    <w:p w14:paraId="0C31677E" w14:textId="77777777" w:rsidR="0045597E" w:rsidRPr="009D3D30" w:rsidRDefault="0045597E" w:rsidP="00E02B55">
      <w:pPr>
        <w:jc w:val="center"/>
        <w:rPr>
          <w:b/>
          <w:caps/>
          <w:sz w:val="24"/>
          <w:lang w:val="en-US"/>
        </w:rPr>
      </w:pPr>
    </w:p>
    <w:p w14:paraId="5E5C10A8" w14:textId="77777777" w:rsidR="0045597E" w:rsidRPr="009D3D30" w:rsidRDefault="0045597E" w:rsidP="00E02B55">
      <w:pPr>
        <w:jc w:val="center"/>
        <w:rPr>
          <w:b/>
          <w:i/>
          <w:sz w:val="28"/>
        </w:rPr>
      </w:pPr>
      <w:r w:rsidRPr="00D4618D">
        <w:rPr>
          <w:b/>
          <w:sz w:val="24"/>
          <w:lang w:val="en-US"/>
        </w:rPr>
        <w:t> </w:t>
      </w:r>
      <w:r w:rsidRPr="00837E8E">
        <w:rPr>
          <w:b/>
          <w:color w:val="000000"/>
          <w:sz w:val="24"/>
          <w:szCs w:val="24"/>
        </w:rPr>
        <w:t>“</w:t>
      </w:r>
      <w:r w:rsidRPr="00837E8E">
        <w:rPr>
          <w:b/>
          <w:sz w:val="24"/>
        </w:rPr>
        <w:t xml:space="preserve">Delay </w:t>
      </w:r>
      <w:proofErr w:type="spellStart"/>
      <w:r w:rsidRPr="00837E8E">
        <w:rPr>
          <w:b/>
          <w:sz w:val="24"/>
        </w:rPr>
        <w:t>Systems</w:t>
      </w:r>
      <w:proofErr w:type="spellEnd"/>
      <w:r w:rsidR="009D3D30" w:rsidRPr="009D3D30">
        <w:rPr>
          <w:b/>
          <w:sz w:val="24"/>
        </w:rPr>
        <w:t xml:space="preserve">/Systèmes à </w:t>
      </w:r>
      <w:r w:rsidR="009D3D30">
        <w:rPr>
          <w:b/>
          <w:sz w:val="24"/>
        </w:rPr>
        <w:t>R</w:t>
      </w:r>
      <w:r w:rsidR="009D3D30" w:rsidRPr="009D3D30">
        <w:rPr>
          <w:b/>
          <w:sz w:val="24"/>
        </w:rPr>
        <w:t>etards</w:t>
      </w:r>
      <w:r w:rsidRPr="009D3D30">
        <w:rPr>
          <w:b/>
          <w:sz w:val="24"/>
        </w:rPr>
        <w:t xml:space="preserve"> – </w:t>
      </w:r>
      <w:proofErr w:type="spellStart"/>
      <w:r w:rsidR="00D4618D">
        <w:rPr>
          <w:b/>
          <w:sz w:val="24"/>
        </w:rPr>
        <w:t>DelSys</w:t>
      </w:r>
      <w:proofErr w:type="spellEnd"/>
      <w:r w:rsidRPr="009D3D30">
        <w:rPr>
          <w:b/>
          <w:sz w:val="24"/>
          <w:szCs w:val="24"/>
        </w:rPr>
        <w:t>”</w:t>
      </w:r>
      <w:r w:rsidRPr="009D3D30">
        <w:rPr>
          <w:b/>
          <w:sz w:val="24"/>
        </w:rPr>
        <w:t> </w:t>
      </w:r>
    </w:p>
    <w:p w14:paraId="0CF7EC9A" w14:textId="77777777" w:rsidR="0045597E" w:rsidRPr="009D3D30" w:rsidRDefault="0045597E" w:rsidP="00E02B55">
      <w:pPr>
        <w:jc w:val="center"/>
        <w:rPr>
          <w:b/>
          <w:sz w:val="24"/>
        </w:rPr>
      </w:pPr>
    </w:p>
    <w:p w14:paraId="1E3C952E" w14:textId="77777777" w:rsidR="0045597E" w:rsidRPr="009D3D30" w:rsidRDefault="0045597E" w:rsidP="00E02B55">
      <w:pPr>
        <w:jc w:val="both"/>
        <w:rPr>
          <w:b/>
          <w:sz w:val="24"/>
        </w:rPr>
      </w:pPr>
    </w:p>
    <w:p w14:paraId="1533D942" w14:textId="77777777" w:rsidR="0045597E" w:rsidRPr="00B87E42" w:rsidRDefault="0045597E" w:rsidP="00E02B55">
      <w:pPr>
        <w:jc w:val="both"/>
        <w:rPr>
          <w:b/>
          <w:sz w:val="22"/>
          <w:szCs w:val="22"/>
          <w:lang w:val="en-US"/>
        </w:rPr>
      </w:pPr>
      <w:r w:rsidRPr="00B87E42">
        <w:rPr>
          <w:b/>
          <w:sz w:val="22"/>
          <w:szCs w:val="22"/>
          <w:lang w:val="en-US"/>
        </w:rPr>
        <w:t>CENTRE NATIONAL DE LA RECHERCHE SCIENTIFIQUE</w:t>
      </w:r>
      <w:r w:rsidRPr="00B87E42">
        <w:rPr>
          <w:sz w:val="22"/>
          <w:szCs w:val="22"/>
          <w:lang w:val="en-US"/>
        </w:rPr>
        <w:t xml:space="preserve">, hereinafter referred to as </w:t>
      </w:r>
      <w:r w:rsidRPr="00B87E42">
        <w:rPr>
          <w:b/>
          <w:sz w:val="22"/>
          <w:szCs w:val="22"/>
          <w:lang w:val="en-US"/>
        </w:rPr>
        <w:t>CNRS</w:t>
      </w:r>
      <w:r w:rsidRPr="00B87E42">
        <w:rPr>
          <w:sz w:val="22"/>
          <w:szCs w:val="22"/>
          <w:lang w:val="en-US"/>
        </w:rPr>
        <w:t xml:space="preserve">, a public scientific and technological institution, with headquarters at 3, rue Michel </w:t>
      </w:r>
      <w:proofErr w:type="spellStart"/>
      <w:r w:rsidRPr="00B87E42">
        <w:rPr>
          <w:sz w:val="22"/>
          <w:szCs w:val="22"/>
          <w:lang w:val="en-US"/>
        </w:rPr>
        <w:t>Ange</w:t>
      </w:r>
      <w:proofErr w:type="spellEnd"/>
      <w:r w:rsidRPr="00B87E42">
        <w:rPr>
          <w:sz w:val="22"/>
          <w:szCs w:val="22"/>
          <w:lang w:val="en-US"/>
        </w:rPr>
        <w:t xml:space="preserve">, 75794 Paris </w:t>
      </w:r>
      <w:proofErr w:type="spellStart"/>
      <w:r w:rsidRPr="00B87E42">
        <w:rPr>
          <w:sz w:val="22"/>
          <w:szCs w:val="22"/>
          <w:lang w:val="en-US"/>
        </w:rPr>
        <w:t>Cedex</w:t>
      </w:r>
      <w:proofErr w:type="spellEnd"/>
      <w:r w:rsidRPr="00B87E42">
        <w:rPr>
          <w:sz w:val="22"/>
          <w:szCs w:val="22"/>
          <w:lang w:val="en-US"/>
        </w:rPr>
        <w:t xml:space="preserve"> 16, France, represented by its </w:t>
      </w:r>
      <w:r w:rsidRPr="00B87E42">
        <w:rPr>
          <w:b/>
          <w:sz w:val="22"/>
          <w:szCs w:val="22"/>
          <w:lang w:val="en-GB"/>
        </w:rPr>
        <w:t>President</w:t>
      </w:r>
      <w:r w:rsidRPr="00B87E42">
        <w:rPr>
          <w:sz w:val="22"/>
          <w:szCs w:val="22"/>
          <w:lang w:val="en-GB"/>
        </w:rPr>
        <w:t xml:space="preserve">, </w:t>
      </w:r>
      <w:proofErr w:type="spellStart"/>
      <w:r w:rsidRPr="00B87E42">
        <w:rPr>
          <w:b/>
          <w:sz w:val="22"/>
          <w:szCs w:val="22"/>
          <w:lang w:val="en-GB"/>
        </w:rPr>
        <w:t>Mr.</w:t>
      </w:r>
      <w:proofErr w:type="spellEnd"/>
      <w:r w:rsidRPr="00B87E42">
        <w:rPr>
          <w:b/>
          <w:sz w:val="22"/>
          <w:szCs w:val="22"/>
          <w:lang w:val="en-GB"/>
        </w:rPr>
        <w:t xml:space="preserve"> Alain FUCHS</w:t>
      </w:r>
      <w:r w:rsidRPr="00B87E42">
        <w:rPr>
          <w:sz w:val="22"/>
          <w:szCs w:val="22"/>
          <w:lang w:val="en-US"/>
        </w:rPr>
        <w:t>,</w:t>
      </w:r>
    </w:p>
    <w:p w14:paraId="012280C3" w14:textId="77777777" w:rsidR="0045597E" w:rsidRPr="00B87E42" w:rsidRDefault="0045597E" w:rsidP="00E02B55">
      <w:pPr>
        <w:jc w:val="both"/>
        <w:rPr>
          <w:sz w:val="22"/>
          <w:szCs w:val="22"/>
          <w:lang w:val="en-US"/>
        </w:rPr>
      </w:pPr>
    </w:p>
    <w:p w14:paraId="23B26CC4" w14:textId="77777777" w:rsidR="0045597E" w:rsidRPr="00B87E42" w:rsidRDefault="0045597E" w:rsidP="00E02B55">
      <w:pPr>
        <w:jc w:val="both"/>
        <w:rPr>
          <w:sz w:val="22"/>
          <w:szCs w:val="22"/>
          <w:lang w:val="en-US"/>
        </w:rPr>
      </w:pPr>
      <w:proofErr w:type="gramStart"/>
      <w:r w:rsidRPr="00B87E42">
        <w:rPr>
          <w:sz w:val="22"/>
          <w:szCs w:val="22"/>
          <w:lang w:val="en-US"/>
        </w:rPr>
        <w:t>acting</w:t>
      </w:r>
      <w:proofErr w:type="gramEnd"/>
      <w:r w:rsidRPr="00B87E42">
        <w:rPr>
          <w:sz w:val="22"/>
          <w:szCs w:val="22"/>
          <w:lang w:val="en-US"/>
        </w:rPr>
        <w:t xml:space="preserve"> in its own name and on behalf of:</w:t>
      </w:r>
    </w:p>
    <w:p w14:paraId="0F037053" w14:textId="77777777" w:rsidR="0045597E" w:rsidRPr="00B87E42" w:rsidRDefault="0045597E" w:rsidP="00E02B55">
      <w:pPr>
        <w:jc w:val="both"/>
        <w:rPr>
          <w:sz w:val="22"/>
          <w:szCs w:val="22"/>
        </w:rPr>
      </w:pPr>
      <w:r w:rsidRPr="00B87E42">
        <w:rPr>
          <w:sz w:val="22"/>
          <w:szCs w:val="22"/>
        </w:rPr>
        <w:t xml:space="preserve">- </w:t>
      </w:r>
      <w:r w:rsidRPr="00B87E42">
        <w:rPr>
          <w:rStyle w:val="apple-style-span"/>
          <w:rFonts w:eastAsia="Times"/>
          <w:sz w:val="22"/>
          <w:szCs w:val="22"/>
        </w:rPr>
        <w:t xml:space="preserve">Laboratoire </w:t>
      </w:r>
      <w:r w:rsidRPr="00B87E42">
        <w:rPr>
          <w:rFonts w:eastAsia="Times"/>
          <w:sz w:val="22"/>
          <w:szCs w:val="22"/>
        </w:rPr>
        <w:t>Grenoble Image, Parole, Signal, Automatique (GIPSA)</w:t>
      </w:r>
      <w:r w:rsidRPr="00B87E42">
        <w:rPr>
          <w:sz w:val="22"/>
          <w:szCs w:val="22"/>
        </w:rPr>
        <w:t xml:space="preserve">, UMR 5216, </w:t>
      </w:r>
      <w:proofErr w:type="spellStart"/>
      <w:r w:rsidRPr="00B87E42">
        <w:rPr>
          <w:sz w:val="22"/>
          <w:szCs w:val="22"/>
        </w:rPr>
        <w:t>Director</w:t>
      </w:r>
      <w:proofErr w:type="spellEnd"/>
      <w:r w:rsidRPr="00B87E42">
        <w:rPr>
          <w:sz w:val="22"/>
          <w:szCs w:val="22"/>
        </w:rPr>
        <w:t xml:space="preserve">: Mr. Jean-Marc </w:t>
      </w:r>
      <w:proofErr w:type="spellStart"/>
      <w:r w:rsidRPr="00B87E42">
        <w:rPr>
          <w:sz w:val="22"/>
          <w:szCs w:val="22"/>
        </w:rPr>
        <w:t>Thiriet</w:t>
      </w:r>
      <w:proofErr w:type="spellEnd"/>
      <w:r w:rsidRPr="00B87E42">
        <w:rPr>
          <w:sz w:val="22"/>
          <w:szCs w:val="22"/>
        </w:rPr>
        <w:t xml:space="preserve"> </w:t>
      </w:r>
    </w:p>
    <w:p w14:paraId="11F8EC52" w14:textId="5EA097FD" w:rsidR="0045597E" w:rsidRPr="00B87E42" w:rsidRDefault="0045597E" w:rsidP="00E02B55">
      <w:pPr>
        <w:jc w:val="both"/>
        <w:rPr>
          <w:sz w:val="22"/>
          <w:szCs w:val="22"/>
        </w:rPr>
      </w:pPr>
      <w:r w:rsidRPr="00B87E42">
        <w:rPr>
          <w:sz w:val="22"/>
          <w:szCs w:val="22"/>
        </w:rPr>
        <w:t>- Laboratoire d'analyse et d'architecture des syst</w:t>
      </w:r>
      <w:r w:rsidR="00B514B8">
        <w:rPr>
          <w:sz w:val="22"/>
          <w:szCs w:val="22"/>
        </w:rPr>
        <w:t xml:space="preserve">èmes (LAAS), UPR 8001, </w:t>
      </w:r>
      <w:proofErr w:type="spellStart"/>
      <w:r w:rsidR="00B514B8">
        <w:rPr>
          <w:sz w:val="22"/>
          <w:szCs w:val="22"/>
        </w:rPr>
        <w:t>Director</w:t>
      </w:r>
      <w:proofErr w:type="spellEnd"/>
      <w:r w:rsidRPr="00B87E42">
        <w:rPr>
          <w:sz w:val="22"/>
          <w:szCs w:val="22"/>
        </w:rPr>
        <w:t>: Mr. Jean-Louis Sanchez</w:t>
      </w:r>
    </w:p>
    <w:p w14:paraId="158EBE8D" w14:textId="77777777" w:rsidR="0045597E" w:rsidRPr="00B87E42" w:rsidRDefault="0045597E" w:rsidP="00E02B55">
      <w:pPr>
        <w:pStyle w:val="Corpsdetexte0li"/>
        <w:tabs>
          <w:tab w:val="clear" w:pos="284"/>
        </w:tabs>
        <w:rPr>
          <w:rFonts w:ascii="Times New Roman" w:hAnsi="Times New Roman"/>
          <w:szCs w:val="22"/>
        </w:rPr>
      </w:pPr>
      <w:r w:rsidRPr="00837E8E">
        <w:rPr>
          <w:rFonts w:ascii="Times New Roman" w:hAnsi="Times New Roman"/>
          <w:szCs w:val="22"/>
        </w:rPr>
        <w:t xml:space="preserve">- Laboratoire des signaux et systèmes (L2S), UMR 8506, </w:t>
      </w:r>
      <w:proofErr w:type="spellStart"/>
      <w:r w:rsidRPr="00837E8E">
        <w:rPr>
          <w:rFonts w:ascii="Times New Roman" w:hAnsi="Times New Roman"/>
          <w:szCs w:val="22"/>
        </w:rPr>
        <w:t>Director</w:t>
      </w:r>
      <w:proofErr w:type="spellEnd"/>
      <w:r w:rsidRPr="00837E8E">
        <w:rPr>
          <w:rFonts w:ascii="Times New Roman" w:hAnsi="Times New Roman"/>
          <w:szCs w:val="22"/>
        </w:rPr>
        <w:t xml:space="preserve">: Mr. </w:t>
      </w:r>
      <w:proofErr w:type="spellStart"/>
      <w:r w:rsidRPr="00837E8E">
        <w:rPr>
          <w:rFonts w:ascii="Times New Roman" w:hAnsi="Times New Roman"/>
          <w:szCs w:val="22"/>
        </w:rPr>
        <w:t>Silviu-Iulian</w:t>
      </w:r>
      <w:proofErr w:type="spellEnd"/>
      <w:r w:rsidRPr="00837E8E">
        <w:rPr>
          <w:rFonts w:ascii="Times New Roman" w:hAnsi="Times New Roman"/>
          <w:szCs w:val="22"/>
        </w:rPr>
        <w:t xml:space="preserve"> </w:t>
      </w:r>
      <w:proofErr w:type="spellStart"/>
      <w:r w:rsidRPr="00837E8E">
        <w:rPr>
          <w:rFonts w:ascii="Times New Roman" w:hAnsi="Times New Roman"/>
          <w:szCs w:val="22"/>
        </w:rPr>
        <w:t>Niculescu</w:t>
      </w:r>
      <w:proofErr w:type="spellEnd"/>
    </w:p>
    <w:p w14:paraId="2030DE42" w14:textId="77777777" w:rsidR="0045597E" w:rsidRPr="00B87E42" w:rsidRDefault="0045597E" w:rsidP="00E02B55">
      <w:pPr>
        <w:jc w:val="both"/>
        <w:rPr>
          <w:caps/>
          <w:sz w:val="22"/>
          <w:szCs w:val="22"/>
        </w:rPr>
      </w:pPr>
    </w:p>
    <w:p w14:paraId="0DCB608F" w14:textId="77777777" w:rsidR="0045597E" w:rsidRPr="00B87E42" w:rsidRDefault="0045597E" w:rsidP="00E02B55">
      <w:pPr>
        <w:jc w:val="both"/>
        <w:rPr>
          <w:caps/>
          <w:sz w:val="22"/>
          <w:szCs w:val="22"/>
          <w:lang w:val="en-US"/>
        </w:rPr>
      </w:pPr>
      <w:r w:rsidRPr="00B87E42">
        <w:rPr>
          <w:caps/>
          <w:sz w:val="22"/>
          <w:szCs w:val="22"/>
          <w:lang w:val="en-US"/>
        </w:rPr>
        <w:t>And</w:t>
      </w:r>
    </w:p>
    <w:p w14:paraId="4E441039" w14:textId="78BC2D6A" w:rsidR="0045597E" w:rsidRPr="00B87E42" w:rsidRDefault="0045597E" w:rsidP="00E02B55">
      <w:pPr>
        <w:jc w:val="both"/>
        <w:rPr>
          <w:sz w:val="22"/>
          <w:szCs w:val="22"/>
          <w:lang w:val="en-US"/>
        </w:rPr>
      </w:pPr>
      <w:r w:rsidRPr="00B87E42">
        <w:rPr>
          <w:b/>
          <w:sz w:val="22"/>
          <w:szCs w:val="22"/>
          <w:lang w:val="en-GB"/>
        </w:rPr>
        <w:t>INSTITUT POLYTECHNIQUE DE GRENOBLE</w:t>
      </w:r>
      <w:r w:rsidRPr="00082E8F">
        <w:rPr>
          <w:sz w:val="22"/>
          <w:szCs w:val="22"/>
          <w:lang w:val="en-GB"/>
        </w:rPr>
        <w:t>,</w:t>
      </w:r>
      <w:r w:rsidRPr="00B87E42">
        <w:rPr>
          <w:b/>
          <w:sz w:val="22"/>
          <w:szCs w:val="22"/>
          <w:lang w:val="en-GB"/>
        </w:rPr>
        <w:t xml:space="preserve"> </w:t>
      </w:r>
      <w:r w:rsidRPr="00B87E42">
        <w:rPr>
          <w:sz w:val="22"/>
          <w:szCs w:val="22"/>
          <w:lang w:val="en-GB"/>
        </w:rPr>
        <w:t>hereinafter referred to as</w:t>
      </w:r>
      <w:r w:rsidRPr="00B87E42">
        <w:rPr>
          <w:b/>
          <w:sz w:val="22"/>
          <w:szCs w:val="22"/>
          <w:lang w:val="en-GB"/>
        </w:rPr>
        <w:t xml:space="preserve"> GRENOBLE INP, </w:t>
      </w:r>
      <w:r w:rsidRPr="00B87E42">
        <w:rPr>
          <w:color w:val="000000"/>
          <w:sz w:val="22"/>
          <w:szCs w:val="22"/>
          <w:lang w:val="en-GB"/>
        </w:rPr>
        <w:t>a public scientific, cultural and professional institution</w:t>
      </w:r>
      <w:r w:rsidRPr="00B87E42">
        <w:rPr>
          <w:sz w:val="22"/>
          <w:szCs w:val="22"/>
          <w:lang w:val="en-GB"/>
        </w:rPr>
        <w:t>, with headquarters at</w:t>
      </w:r>
      <w:r w:rsidRPr="00B87E42">
        <w:rPr>
          <w:b/>
          <w:sz w:val="22"/>
          <w:szCs w:val="22"/>
          <w:lang w:val="en-GB"/>
        </w:rPr>
        <w:t xml:space="preserve"> </w:t>
      </w:r>
      <w:r w:rsidRPr="00B87E42">
        <w:rPr>
          <w:sz w:val="22"/>
          <w:szCs w:val="22"/>
          <w:lang w:val="en-GB"/>
        </w:rPr>
        <w:t xml:space="preserve">46, avenue Félix </w:t>
      </w:r>
      <w:proofErr w:type="spellStart"/>
      <w:r w:rsidRPr="00B87E42">
        <w:rPr>
          <w:sz w:val="22"/>
          <w:szCs w:val="22"/>
          <w:lang w:val="en-GB"/>
        </w:rPr>
        <w:t>Viallet</w:t>
      </w:r>
      <w:proofErr w:type="spellEnd"/>
      <w:r w:rsidRPr="00B87E42">
        <w:rPr>
          <w:sz w:val="22"/>
          <w:szCs w:val="22"/>
          <w:lang w:val="en-GB"/>
        </w:rPr>
        <w:t xml:space="preserve">, 38031 Grenoble </w:t>
      </w:r>
      <w:proofErr w:type="spellStart"/>
      <w:r w:rsidRPr="00B87E42">
        <w:rPr>
          <w:sz w:val="22"/>
          <w:szCs w:val="22"/>
          <w:lang w:val="en-GB"/>
        </w:rPr>
        <w:t>Cedex</w:t>
      </w:r>
      <w:proofErr w:type="spellEnd"/>
      <w:r w:rsidRPr="00B87E42">
        <w:rPr>
          <w:sz w:val="22"/>
          <w:szCs w:val="22"/>
          <w:lang w:val="en-GB"/>
        </w:rPr>
        <w:t xml:space="preserve">, France, represented by its </w:t>
      </w:r>
      <w:r w:rsidRPr="00B87E42">
        <w:rPr>
          <w:b/>
          <w:sz w:val="22"/>
          <w:szCs w:val="22"/>
          <w:lang w:val="en-GB"/>
        </w:rPr>
        <w:t>Administrator General</w:t>
      </w:r>
      <w:r w:rsidRPr="00606468">
        <w:rPr>
          <w:sz w:val="22"/>
          <w:szCs w:val="22"/>
          <w:lang w:val="en-GB"/>
        </w:rPr>
        <w:t>,</w:t>
      </w:r>
      <w:r w:rsidRPr="00B87E42">
        <w:rPr>
          <w:sz w:val="22"/>
          <w:szCs w:val="22"/>
          <w:lang w:val="en-GB"/>
        </w:rPr>
        <w:t xml:space="preserve"> </w:t>
      </w:r>
      <w:proofErr w:type="spellStart"/>
      <w:r w:rsidRPr="00B87E42">
        <w:rPr>
          <w:b/>
          <w:sz w:val="22"/>
          <w:szCs w:val="22"/>
          <w:lang w:val="en-GB"/>
        </w:rPr>
        <w:t>Mr</w:t>
      </w:r>
      <w:r w:rsidR="00B514B8">
        <w:rPr>
          <w:b/>
          <w:sz w:val="22"/>
          <w:szCs w:val="22"/>
          <w:lang w:val="en-GB"/>
        </w:rPr>
        <w:t>s</w:t>
      </w:r>
      <w:r>
        <w:rPr>
          <w:b/>
          <w:sz w:val="22"/>
          <w:szCs w:val="22"/>
          <w:lang w:val="en-GB"/>
        </w:rPr>
        <w:t>.</w:t>
      </w:r>
      <w:proofErr w:type="spellEnd"/>
      <w:r w:rsidRPr="00B87E42">
        <w:rPr>
          <w:b/>
          <w:sz w:val="22"/>
          <w:szCs w:val="22"/>
          <w:lang w:val="en-GB"/>
        </w:rPr>
        <w:t xml:space="preserve"> </w:t>
      </w:r>
      <w:r w:rsidR="00B514B8">
        <w:rPr>
          <w:b/>
          <w:sz w:val="22"/>
          <w:szCs w:val="22"/>
          <w:lang w:val="en-GB"/>
        </w:rPr>
        <w:t>Brigitte PLATEAU</w:t>
      </w:r>
      <w:r w:rsidRPr="00B87E42">
        <w:rPr>
          <w:sz w:val="22"/>
          <w:szCs w:val="22"/>
          <w:lang w:val="en-GB"/>
        </w:rPr>
        <w:t>,</w:t>
      </w:r>
    </w:p>
    <w:p w14:paraId="242F3ABB" w14:textId="77777777" w:rsidR="0045597E" w:rsidRPr="00B87E42" w:rsidRDefault="0045597E" w:rsidP="00E02B55">
      <w:pPr>
        <w:jc w:val="both"/>
        <w:rPr>
          <w:sz w:val="22"/>
          <w:szCs w:val="22"/>
          <w:lang w:val="en-GB"/>
        </w:rPr>
      </w:pPr>
    </w:p>
    <w:p w14:paraId="42ECD5D3" w14:textId="77777777" w:rsidR="0045597E" w:rsidRPr="00B87E42" w:rsidRDefault="0045597E" w:rsidP="00E02B55">
      <w:pPr>
        <w:jc w:val="both"/>
        <w:rPr>
          <w:caps/>
          <w:sz w:val="22"/>
          <w:szCs w:val="22"/>
          <w:lang w:val="en-US"/>
        </w:rPr>
      </w:pPr>
      <w:r w:rsidRPr="00B87E42">
        <w:rPr>
          <w:caps/>
          <w:sz w:val="22"/>
          <w:szCs w:val="22"/>
          <w:lang w:val="en-US"/>
        </w:rPr>
        <w:t>And</w:t>
      </w:r>
    </w:p>
    <w:p w14:paraId="12D3DAD8" w14:textId="71100582" w:rsidR="0045597E" w:rsidRPr="00B87E42" w:rsidRDefault="0045597E" w:rsidP="00E02B55">
      <w:pPr>
        <w:pStyle w:val="Titre9"/>
        <w:rPr>
          <w:b w:val="0"/>
          <w:caps/>
          <w:lang w:val="en-US"/>
        </w:rPr>
      </w:pPr>
      <w:r w:rsidRPr="00B87E42">
        <w:rPr>
          <w:caps/>
          <w:lang w:val="en-US"/>
        </w:rPr>
        <w:t>UNIVERSIT</w:t>
      </w:r>
      <w:r>
        <w:rPr>
          <w:caps/>
          <w:lang w:val="en-US"/>
        </w:rPr>
        <w:t>É</w:t>
      </w:r>
      <w:r w:rsidRPr="00B87E42">
        <w:rPr>
          <w:caps/>
          <w:lang w:val="en-US"/>
        </w:rPr>
        <w:t xml:space="preserve"> </w:t>
      </w:r>
      <w:r w:rsidR="00B514B8">
        <w:rPr>
          <w:caps/>
          <w:lang w:val="en-US"/>
        </w:rPr>
        <w:t>JOSEPH FOURIER-</w:t>
      </w:r>
      <w:r>
        <w:rPr>
          <w:caps/>
          <w:lang w:val="en-US"/>
        </w:rPr>
        <w:t>GRENOBLE 1</w:t>
      </w:r>
      <w:r w:rsidRPr="00082E8F">
        <w:rPr>
          <w:b w:val="0"/>
          <w:caps/>
          <w:lang w:val="en-US"/>
        </w:rPr>
        <w:t>,</w:t>
      </w:r>
      <w:r w:rsidRPr="00B87E42">
        <w:rPr>
          <w:caps/>
          <w:lang w:val="en-US"/>
        </w:rPr>
        <w:t xml:space="preserve"> </w:t>
      </w:r>
      <w:r w:rsidRPr="00B87E42">
        <w:rPr>
          <w:b w:val="0"/>
          <w:lang w:val="en-GB"/>
        </w:rPr>
        <w:t xml:space="preserve">hereinafter referred to as </w:t>
      </w:r>
      <w:r w:rsidRPr="00BE7A52">
        <w:rPr>
          <w:lang w:val="en-GB"/>
        </w:rPr>
        <w:t>UJF</w:t>
      </w:r>
      <w:r w:rsidRPr="00B87E42">
        <w:rPr>
          <w:b w:val="0"/>
          <w:noProof/>
          <w:lang w:val="en-GB"/>
        </w:rPr>
        <w:t>,</w:t>
      </w:r>
      <w:r w:rsidRPr="00B87E42">
        <w:rPr>
          <w:b w:val="0"/>
          <w:lang w:val="en-GB"/>
        </w:rPr>
        <w:t xml:space="preserve"> </w:t>
      </w:r>
      <w:r w:rsidRPr="00B87E42">
        <w:rPr>
          <w:b w:val="0"/>
          <w:noProof/>
          <w:lang w:val="en-GB"/>
        </w:rPr>
        <w:t>a public scientific, cultural and professional institution,</w:t>
      </w:r>
      <w:r w:rsidRPr="00B87E42">
        <w:rPr>
          <w:lang w:val="en-GB"/>
        </w:rPr>
        <w:t xml:space="preserve"> </w:t>
      </w:r>
      <w:r w:rsidRPr="00B87E42">
        <w:rPr>
          <w:b w:val="0"/>
          <w:lang w:val="en-GB"/>
        </w:rPr>
        <w:t xml:space="preserve">with headquarters at </w:t>
      </w:r>
      <w:proofErr w:type="spellStart"/>
      <w:r w:rsidR="000B17C7">
        <w:rPr>
          <w:b w:val="0"/>
          <w:lang w:val="en-GB"/>
        </w:rPr>
        <w:t>Domaine</w:t>
      </w:r>
      <w:proofErr w:type="spellEnd"/>
      <w:r w:rsidR="000B17C7">
        <w:rPr>
          <w:b w:val="0"/>
          <w:lang w:val="en-GB"/>
        </w:rPr>
        <w:t xml:space="preserve"> </w:t>
      </w:r>
      <w:proofErr w:type="spellStart"/>
      <w:r w:rsidR="000B17C7">
        <w:rPr>
          <w:b w:val="0"/>
          <w:lang w:val="en-GB"/>
        </w:rPr>
        <w:t>universitaire</w:t>
      </w:r>
      <w:proofErr w:type="spellEnd"/>
      <w:r w:rsidR="000B17C7">
        <w:rPr>
          <w:b w:val="0"/>
          <w:lang w:val="en-GB"/>
        </w:rPr>
        <w:t xml:space="preserve">, 621, avenue </w:t>
      </w:r>
      <w:proofErr w:type="spellStart"/>
      <w:r w:rsidR="000B17C7">
        <w:rPr>
          <w:b w:val="0"/>
          <w:lang w:val="en-GB"/>
        </w:rPr>
        <w:t>Centrale</w:t>
      </w:r>
      <w:proofErr w:type="spellEnd"/>
      <w:r w:rsidR="000B17C7">
        <w:rPr>
          <w:b w:val="0"/>
          <w:lang w:val="en-GB"/>
        </w:rPr>
        <w:t xml:space="preserve">, 38400 Saint Martin </w:t>
      </w:r>
      <w:proofErr w:type="spellStart"/>
      <w:r w:rsidR="000B17C7">
        <w:rPr>
          <w:b w:val="0"/>
          <w:lang w:val="en-GB"/>
        </w:rPr>
        <w:t>d’Hères</w:t>
      </w:r>
      <w:proofErr w:type="spellEnd"/>
      <w:r w:rsidR="000B17C7">
        <w:rPr>
          <w:b w:val="0"/>
          <w:lang w:val="en-GB"/>
        </w:rPr>
        <w:t xml:space="preserve">, </w:t>
      </w:r>
      <w:r w:rsidRPr="00B87E42">
        <w:rPr>
          <w:b w:val="0"/>
          <w:lang w:val="en-GB"/>
        </w:rPr>
        <w:t>France, represented by its</w:t>
      </w:r>
      <w:r>
        <w:rPr>
          <w:b w:val="0"/>
          <w:lang w:val="en-GB"/>
        </w:rPr>
        <w:t xml:space="preserve"> </w:t>
      </w:r>
      <w:r w:rsidRPr="00E567C6">
        <w:rPr>
          <w:lang w:val="en-GB"/>
        </w:rPr>
        <w:t>President</w:t>
      </w:r>
      <w:r>
        <w:rPr>
          <w:b w:val="0"/>
          <w:lang w:val="en-GB"/>
        </w:rPr>
        <w:t xml:space="preserve">, </w:t>
      </w:r>
      <w:proofErr w:type="spellStart"/>
      <w:r w:rsidRPr="00E567C6">
        <w:rPr>
          <w:lang w:val="en-GB"/>
        </w:rPr>
        <w:t>Mr.</w:t>
      </w:r>
      <w:proofErr w:type="spellEnd"/>
      <w:r>
        <w:rPr>
          <w:lang w:val="en-GB"/>
        </w:rPr>
        <w:t xml:space="preserve"> </w:t>
      </w:r>
      <w:proofErr w:type="spellStart"/>
      <w:r w:rsidRPr="00E567C6">
        <w:rPr>
          <w:lang w:val="en-GB"/>
        </w:rPr>
        <w:t>Farid</w:t>
      </w:r>
      <w:proofErr w:type="spellEnd"/>
      <w:r w:rsidRPr="00E567C6">
        <w:rPr>
          <w:lang w:val="en-GB"/>
        </w:rPr>
        <w:t xml:space="preserve"> OUABDESSELAM</w:t>
      </w:r>
      <w:r>
        <w:rPr>
          <w:b w:val="0"/>
          <w:lang w:val="en-GB"/>
        </w:rPr>
        <w:t>,</w:t>
      </w:r>
    </w:p>
    <w:p w14:paraId="647F461E" w14:textId="77777777" w:rsidR="0045597E" w:rsidRPr="00B87E42" w:rsidRDefault="0045597E" w:rsidP="00E02B55">
      <w:pPr>
        <w:pStyle w:val="Corpsdetexte0li"/>
        <w:tabs>
          <w:tab w:val="clear" w:pos="284"/>
        </w:tabs>
        <w:rPr>
          <w:rFonts w:ascii="Times New Roman" w:hAnsi="Times New Roman"/>
          <w:caps/>
          <w:szCs w:val="22"/>
          <w:lang w:val="en-US"/>
        </w:rPr>
      </w:pPr>
    </w:p>
    <w:p w14:paraId="01B1C8D7" w14:textId="77777777" w:rsidR="0045597E" w:rsidRPr="00B87E42" w:rsidRDefault="0045597E" w:rsidP="00E02B55">
      <w:pPr>
        <w:pStyle w:val="Corpsdetexte0li"/>
        <w:tabs>
          <w:tab w:val="clear" w:pos="284"/>
        </w:tabs>
        <w:rPr>
          <w:rFonts w:ascii="Times New Roman" w:hAnsi="Times New Roman"/>
          <w:caps/>
          <w:szCs w:val="22"/>
          <w:lang w:val="en-US"/>
        </w:rPr>
      </w:pPr>
      <w:r w:rsidRPr="00B87E42">
        <w:rPr>
          <w:rFonts w:ascii="Times New Roman" w:hAnsi="Times New Roman"/>
          <w:caps/>
          <w:szCs w:val="22"/>
          <w:lang w:val="en-US"/>
        </w:rPr>
        <w:t xml:space="preserve">And </w:t>
      </w:r>
    </w:p>
    <w:p w14:paraId="1C728EB7" w14:textId="61F7A0A0" w:rsidR="0045597E" w:rsidRPr="00B87E42" w:rsidRDefault="0045597E" w:rsidP="00E02B55">
      <w:pPr>
        <w:pStyle w:val="Titre9"/>
        <w:rPr>
          <w:b w:val="0"/>
          <w:caps/>
          <w:lang w:val="en-US"/>
        </w:rPr>
      </w:pPr>
      <w:r w:rsidRPr="00B87E42">
        <w:rPr>
          <w:caps/>
          <w:lang w:val="en-US"/>
        </w:rPr>
        <w:t>UNIVERSIT</w:t>
      </w:r>
      <w:r>
        <w:rPr>
          <w:caps/>
          <w:lang w:val="en-US"/>
        </w:rPr>
        <w:t>É</w:t>
      </w:r>
      <w:r w:rsidRPr="00B87E42">
        <w:rPr>
          <w:caps/>
          <w:lang w:val="en-US"/>
        </w:rPr>
        <w:t xml:space="preserve"> </w:t>
      </w:r>
      <w:r w:rsidR="00B514B8">
        <w:rPr>
          <w:caps/>
          <w:lang w:val="en-US"/>
        </w:rPr>
        <w:t>STENDHAL-</w:t>
      </w:r>
      <w:r w:rsidRPr="00B87E42">
        <w:rPr>
          <w:caps/>
          <w:lang w:val="en-US"/>
        </w:rPr>
        <w:t>GRENOBLE 3</w:t>
      </w:r>
      <w:r w:rsidRPr="006B2957">
        <w:rPr>
          <w:b w:val="0"/>
          <w:caps/>
          <w:lang w:val="en-US"/>
        </w:rPr>
        <w:t>,</w:t>
      </w:r>
      <w:r w:rsidRPr="00B87E42">
        <w:rPr>
          <w:caps/>
          <w:lang w:val="en-US"/>
        </w:rPr>
        <w:t xml:space="preserve"> </w:t>
      </w:r>
      <w:r w:rsidRPr="00B87E42">
        <w:rPr>
          <w:b w:val="0"/>
          <w:lang w:val="en-GB"/>
        </w:rPr>
        <w:t>hereinafter referred to as</w:t>
      </w:r>
      <w:r>
        <w:rPr>
          <w:b w:val="0"/>
          <w:lang w:val="en-GB"/>
        </w:rPr>
        <w:t xml:space="preserve"> </w:t>
      </w:r>
      <w:proofErr w:type="spellStart"/>
      <w:r w:rsidRPr="000A01EC">
        <w:rPr>
          <w:lang w:val="en-GB"/>
        </w:rPr>
        <w:t>Université</w:t>
      </w:r>
      <w:proofErr w:type="spellEnd"/>
      <w:r w:rsidRPr="000A01EC">
        <w:rPr>
          <w:lang w:val="en-GB"/>
        </w:rPr>
        <w:t xml:space="preserve"> Stendhal</w:t>
      </w:r>
      <w:r w:rsidRPr="00B87E42">
        <w:rPr>
          <w:b w:val="0"/>
          <w:noProof/>
          <w:lang w:val="en-GB"/>
        </w:rPr>
        <w:t>,</w:t>
      </w:r>
      <w:r w:rsidRPr="00B87E42">
        <w:rPr>
          <w:b w:val="0"/>
          <w:lang w:val="en-GB"/>
        </w:rPr>
        <w:t xml:space="preserve"> </w:t>
      </w:r>
      <w:r w:rsidRPr="00B87E42">
        <w:rPr>
          <w:b w:val="0"/>
          <w:noProof/>
          <w:lang w:val="en-GB"/>
        </w:rPr>
        <w:t>a public scientific, cultural and professional institution,</w:t>
      </w:r>
      <w:r w:rsidRPr="00B87E42">
        <w:rPr>
          <w:lang w:val="en-GB"/>
        </w:rPr>
        <w:t xml:space="preserve"> </w:t>
      </w:r>
      <w:r w:rsidRPr="00D35C31">
        <w:rPr>
          <w:b w:val="0"/>
          <w:lang w:val="en-GB"/>
        </w:rPr>
        <w:t xml:space="preserve">with </w:t>
      </w:r>
      <w:r w:rsidRPr="00B87E42">
        <w:rPr>
          <w:b w:val="0"/>
          <w:lang w:val="en-GB"/>
        </w:rPr>
        <w:t xml:space="preserve">headquarters at </w:t>
      </w:r>
      <w:proofErr w:type="spellStart"/>
      <w:r w:rsidR="000B17C7">
        <w:rPr>
          <w:b w:val="0"/>
          <w:lang w:val="en-GB"/>
        </w:rPr>
        <w:t>Domaine</w:t>
      </w:r>
      <w:proofErr w:type="spellEnd"/>
      <w:r w:rsidR="000B17C7">
        <w:rPr>
          <w:b w:val="0"/>
          <w:lang w:val="en-GB"/>
        </w:rPr>
        <w:t xml:space="preserve"> </w:t>
      </w:r>
      <w:proofErr w:type="spellStart"/>
      <w:r w:rsidR="000B17C7">
        <w:rPr>
          <w:b w:val="0"/>
          <w:lang w:val="en-GB"/>
        </w:rPr>
        <w:t>universitaire</w:t>
      </w:r>
      <w:proofErr w:type="spellEnd"/>
      <w:r w:rsidR="000B17C7">
        <w:rPr>
          <w:b w:val="0"/>
          <w:lang w:val="en-GB"/>
        </w:rPr>
        <w:t xml:space="preserve">, </w:t>
      </w:r>
      <w:r w:rsidR="00133AFF" w:rsidRPr="00133AFF">
        <w:rPr>
          <w:b w:val="0"/>
          <w:highlight w:val="lightGray"/>
          <w:lang w:val="en-GB"/>
        </w:rPr>
        <w:t>1180</w:t>
      </w:r>
      <w:r w:rsidR="000B17C7" w:rsidRPr="00133AFF">
        <w:rPr>
          <w:b w:val="0"/>
          <w:highlight w:val="lightGray"/>
          <w:lang w:val="en-GB"/>
        </w:rPr>
        <w:t xml:space="preserve">, avenue </w:t>
      </w:r>
      <w:proofErr w:type="spellStart"/>
      <w:r w:rsidR="000B17C7" w:rsidRPr="00133AFF">
        <w:rPr>
          <w:b w:val="0"/>
          <w:highlight w:val="lightGray"/>
          <w:lang w:val="en-GB"/>
        </w:rPr>
        <w:t>Centrale</w:t>
      </w:r>
      <w:proofErr w:type="spellEnd"/>
      <w:r w:rsidR="000B17C7">
        <w:rPr>
          <w:b w:val="0"/>
          <w:lang w:val="en-GB"/>
        </w:rPr>
        <w:t xml:space="preserve">, 38400 Saint Martin </w:t>
      </w:r>
      <w:proofErr w:type="spellStart"/>
      <w:r w:rsidR="000B17C7">
        <w:rPr>
          <w:b w:val="0"/>
          <w:lang w:val="en-GB"/>
        </w:rPr>
        <w:t>d’Hères</w:t>
      </w:r>
      <w:proofErr w:type="spellEnd"/>
      <w:r w:rsidR="000B17C7">
        <w:rPr>
          <w:b w:val="0"/>
          <w:lang w:val="en-GB"/>
        </w:rPr>
        <w:t xml:space="preserve">, </w:t>
      </w:r>
      <w:r w:rsidRPr="00B87E42">
        <w:rPr>
          <w:b w:val="0"/>
          <w:lang w:val="en-GB"/>
        </w:rPr>
        <w:t>France, represented by its</w:t>
      </w:r>
      <w:r>
        <w:rPr>
          <w:b w:val="0"/>
          <w:lang w:val="en-GB"/>
        </w:rPr>
        <w:t xml:space="preserve"> </w:t>
      </w:r>
      <w:r w:rsidR="00B514B8">
        <w:rPr>
          <w:b w:val="0"/>
          <w:lang w:val="en-GB"/>
        </w:rPr>
        <w:t>President</w:t>
      </w:r>
      <w:r>
        <w:rPr>
          <w:b w:val="0"/>
          <w:lang w:val="en-GB"/>
        </w:rPr>
        <w:t xml:space="preserve">, </w:t>
      </w:r>
      <w:proofErr w:type="spellStart"/>
      <w:r w:rsidRPr="00526137">
        <w:rPr>
          <w:lang w:val="en-GB"/>
        </w:rPr>
        <w:t>Mrs.</w:t>
      </w:r>
      <w:proofErr w:type="spellEnd"/>
      <w:r w:rsidRPr="00526137">
        <w:rPr>
          <w:lang w:val="en-GB"/>
        </w:rPr>
        <w:t xml:space="preserve"> </w:t>
      </w:r>
      <w:proofErr w:type="spellStart"/>
      <w:r w:rsidRPr="00526137">
        <w:rPr>
          <w:lang w:val="en-GB"/>
        </w:rPr>
        <w:t>Lise</w:t>
      </w:r>
      <w:proofErr w:type="spellEnd"/>
      <w:r w:rsidRPr="00526137">
        <w:rPr>
          <w:lang w:val="en-GB"/>
        </w:rPr>
        <w:t xml:space="preserve"> DUMASY</w:t>
      </w:r>
      <w:r>
        <w:rPr>
          <w:b w:val="0"/>
          <w:lang w:val="en-GB"/>
        </w:rPr>
        <w:t>,</w:t>
      </w:r>
    </w:p>
    <w:p w14:paraId="71D9B535" w14:textId="77777777" w:rsidR="0045597E" w:rsidRPr="00B87E42" w:rsidRDefault="0045597E" w:rsidP="00E02B55">
      <w:pPr>
        <w:jc w:val="both"/>
        <w:rPr>
          <w:caps/>
          <w:sz w:val="22"/>
          <w:szCs w:val="22"/>
          <w:lang w:val="en-US"/>
        </w:rPr>
      </w:pPr>
    </w:p>
    <w:p w14:paraId="4809A1F9" w14:textId="77777777" w:rsidR="0045597E" w:rsidRPr="00B87E42" w:rsidRDefault="0045597E" w:rsidP="00E02B55">
      <w:pPr>
        <w:pStyle w:val="Corpsdetexte0li"/>
        <w:tabs>
          <w:tab w:val="clear" w:pos="284"/>
        </w:tabs>
        <w:rPr>
          <w:rFonts w:ascii="Times New Roman" w:hAnsi="Times New Roman"/>
          <w:szCs w:val="22"/>
          <w:lang w:val="en-US"/>
        </w:rPr>
      </w:pPr>
      <w:proofErr w:type="gramStart"/>
      <w:r w:rsidRPr="00B87E42">
        <w:rPr>
          <w:rFonts w:ascii="Times New Roman" w:hAnsi="Times New Roman"/>
          <w:szCs w:val="22"/>
          <w:lang w:val="en-US"/>
        </w:rPr>
        <w:t>acting</w:t>
      </w:r>
      <w:proofErr w:type="gramEnd"/>
      <w:r w:rsidRPr="00B87E42">
        <w:rPr>
          <w:rFonts w:ascii="Times New Roman" w:hAnsi="Times New Roman"/>
          <w:szCs w:val="22"/>
          <w:lang w:val="en-US"/>
        </w:rPr>
        <w:t xml:space="preserve"> in their own names and jointly </w:t>
      </w:r>
      <w:r>
        <w:rPr>
          <w:rFonts w:ascii="Times New Roman" w:hAnsi="Times New Roman"/>
          <w:szCs w:val="22"/>
          <w:lang w:val="en-US"/>
        </w:rPr>
        <w:t>on behalf of:</w:t>
      </w:r>
    </w:p>
    <w:p w14:paraId="3497A0B4" w14:textId="77777777" w:rsidR="0045597E" w:rsidRPr="00B87E42" w:rsidRDefault="0045597E" w:rsidP="00E02B55">
      <w:pPr>
        <w:jc w:val="both"/>
        <w:rPr>
          <w:sz w:val="22"/>
          <w:szCs w:val="22"/>
          <w:lang w:val="en-US"/>
        </w:rPr>
      </w:pPr>
      <w:r w:rsidRPr="00B87E42">
        <w:rPr>
          <w:sz w:val="22"/>
          <w:szCs w:val="22"/>
          <w:lang w:val="en-GB"/>
        </w:rPr>
        <w:t xml:space="preserve">- </w:t>
      </w:r>
      <w:proofErr w:type="spellStart"/>
      <w:r w:rsidRPr="00B87E42">
        <w:rPr>
          <w:rStyle w:val="apple-style-span"/>
          <w:rFonts w:eastAsia="Times"/>
          <w:sz w:val="22"/>
          <w:szCs w:val="22"/>
          <w:lang w:val="en-GB"/>
        </w:rPr>
        <w:t>Laboratoire</w:t>
      </w:r>
      <w:proofErr w:type="spellEnd"/>
      <w:r w:rsidRPr="00B87E42">
        <w:rPr>
          <w:rStyle w:val="apple-style-span"/>
          <w:rFonts w:eastAsia="Times"/>
          <w:sz w:val="22"/>
          <w:szCs w:val="22"/>
          <w:lang w:val="en-GB"/>
        </w:rPr>
        <w:t xml:space="preserve"> </w:t>
      </w:r>
      <w:r w:rsidRPr="00B87E42">
        <w:rPr>
          <w:rFonts w:eastAsia="Times"/>
          <w:sz w:val="22"/>
          <w:szCs w:val="22"/>
          <w:lang w:val="en-GB"/>
        </w:rPr>
        <w:t xml:space="preserve">Grenoble Image, Parole, Signal, </w:t>
      </w:r>
      <w:proofErr w:type="spellStart"/>
      <w:r w:rsidRPr="00B87E42">
        <w:rPr>
          <w:rFonts w:eastAsia="Times"/>
          <w:sz w:val="22"/>
          <w:szCs w:val="22"/>
          <w:lang w:val="en-GB"/>
        </w:rPr>
        <w:t>Automatique</w:t>
      </w:r>
      <w:proofErr w:type="spellEnd"/>
      <w:r w:rsidRPr="00B87E42">
        <w:rPr>
          <w:rFonts w:eastAsia="Times"/>
          <w:sz w:val="22"/>
          <w:szCs w:val="22"/>
          <w:lang w:val="en-GB"/>
        </w:rPr>
        <w:t xml:space="preserve"> (GIPSA)</w:t>
      </w:r>
      <w:r w:rsidRPr="00B87E42">
        <w:rPr>
          <w:sz w:val="22"/>
          <w:szCs w:val="22"/>
          <w:lang w:val="en-GB"/>
        </w:rPr>
        <w:t xml:space="preserve">, UMR 5216, </w:t>
      </w:r>
      <w:proofErr w:type="gramStart"/>
      <w:r w:rsidRPr="00B87E42">
        <w:rPr>
          <w:sz w:val="22"/>
          <w:szCs w:val="22"/>
          <w:lang w:val="en-GB"/>
        </w:rPr>
        <w:t>Director</w:t>
      </w:r>
      <w:proofErr w:type="gramEnd"/>
      <w:r w:rsidRPr="00B87E42">
        <w:rPr>
          <w:sz w:val="22"/>
          <w:szCs w:val="22"/>
          <w:lang w:val="en-GB"/>
        </w:rPr>
        <w:t xml:space="preserve">: </w:t>
      </w:r>
      <w:proofErr w:type="spellStart"/>
      <w:r w:rsidRPr="00B87E42">
        <w:rPr>
          <w:sz w:val="22"/>
          <w:szCs w:val="22"/>
          <w:lang w:val="en-GB"/>
        </w:rPr>
        <w:t>Mr.</w:t>
      </w:r>
      <w:proofErr w:type="spellEnd"/>
      <w:r w:rsidRPr="00B87E42">
        <w:rPr>
          <w:sz w:val="22"/>
          <w:szCs w:val="22"/>
          <w:lang w:val="en-GB"/>
        </w:rPr>
        <w:t xml:space="preserve"> Jean-Marc </w:t>
      </w:r>
      <w:proofErr w:type="spellStart"/>
      <w:r w:rsidRPr="00B87E42">
        <w:rPr>
          <w:sz w:val="22"/>
          <w:szCs w:val="22"/>
          <w:lang w:val="en-GB"/>
        </w:rPr>
        <w:t>Thiriet</w:t>
      </w:r>
      <w:proofErr w:type="spellEnd"/>
    </w:p>
    <w:p w14:paraId="37FCEBAA" w14:textId="77777777" w:rsidR="0045597E" w:rsidRPr="00B87E42" w:rsidRDefault="0045597E" w:rsidP="00E02B55">
      <w:pPr>
        <w:jc w:val="both"/>
        <w:rPr>
          <w:sz w:val="22"/>
          <w:szCs w:val="22"/>
          <w:lang w:val="en-US"/>
        </w:rPr>
      </w:pPr>
    </w:p>
    <w:p w14:paraId="7CE99D2A" w14:textId="77777777" w:rsidR="0045597E" w:rsidRPr="00B87E42" w:rsidRDefault="0045597E" w:rsidP="00E02B55">
      <w:pPr>
        <w:jc w:val="both"/>
        <w:rPr>
          <w:caps/>
          <w:sz w:val="22"/>
          <w:szCs w:val="22"/>
          <w:lang w:val="en-US"/>
        </w:rPr>
      </w:pPr>
      <w:r w:rsidRPr="00B87E42">
        <w:rPr>
          <w:caps/>
          <w:sz w:val="22"/>
          <w:szCs w:val="22"/>
          <w:lang w:val="en-US"/>
        </w:rPr>
        <w:t>And</w:t>
      </w:r>
    </w:p>
    <w:p w14:paraId="293F4E3E" w14:textId="0C2A8DA2" w:rsidR="0045597E" w:rsidRPr="00B87E42" w:rsidRDefault="0045597E" w:rsidP="00E02B55">
      <w:pPr>
        <w:tabs>
          <w:tab w:val="right" w:pos="9734"/>
        </w:tabs>
        <w:jc w:val="both"/>
        <w:rPr>
          <w:b/>
          <w:sz w:val="22"/>
          <w:szCs w:val="22"/>
          <w:lang w:val="en-GB"/>
        </w:rPr>
      </w:pPr>
      <w:r w:rsidRPr="006411D0">
        <w:rPr>
          <w:b/>
          <w:caps/>
          <w:sz w:val="22"/>
          <w:szCs w:val="22"/>
          <w:lang w:val="en-US"/>
        </w:rPr>
        <w:t>É</w:t>
      </w:r>
      <w:r w:rsidRPr="006411D0">
        <w:rPr>
          <w:b/>
          <w:caps/>
          <w:sz w:val="22"/>
          <w:szCs w:val="22"/>
          <w:lang w:val="en-GB"/>
        </w:rPr>
        <w:t>COLE SUP</w:t>
      </w:r>
      <w:r w:rsidRPr="006411D0">
        <w:rPr>
          <w:b/>
          <w:caps/>
          <w:sz w:val="22"/>
          <w:szCs w:val="22"/>
          <w:lang w:val="en-US"/>
        </w:rPr>
        <w:t>É</w:t>
      </w:r>
      <w:r w:rsidRPr="006411D0">
        <w:rPr>
          <w:b/>
          <w:caps/>
          <w:sz w:val="22"/>
          <w:szCs w:val="22"/>
          <w:lang w:val="en-GB"/>
        </w:rPr>
        <w:t>RIEURE D’</w:t>
      </w:r>
      <w:r w:rsidRPr="006411D0">
        <w:rPr>
          <w:b/>
          <w:caps/>
          <w:sz w:val="22"/>
          <w:szCs w:val="22"/>
          <w:lang w:val="en-US"/>
        </w:rPr>
        <w:t>É</w:t>
      </w:r>
      <w:r w:rsidRPr="006411D0">
        <w:rPr>
          <w:b/>
          <w:caps/>
          <w:sz w:val="22"/>
          <w:szCs w:val="22"/>
          <w:lang w:val="en-GB"/>
        </w:rPr>
        <w:t>LECTRICIT</w:t>
      </w:r>
      <w:r w:rsidRPr="006411D0">
        <w:rPr>
          <w:b/>
          <w:caps/>
          <w:sz w:val="22"/>
          <w:szCs w:val="22"/>
          <w:lang w:val="en-US"/>
        </w:rPr>
        <w:t>É</w:t>
      </w:r>
      <w:r w:rsidRPr="006411D0">
        <w:rPr>
          <w:b/>
          <w:caps/>
          <w:sz w:val="22"/>
          <w:szCs w:val="22"/>
          <w:lang w:val="en-GB"/>
        </w:rPr>
        <w:t xml:space="preserve"> GIF-SUR-YVETTE</w:t>
      </w:r>
      <w:r w:rsidRPr="00B87E42">
        <w:rPr>
          <w:sz w:val="22"/>
          <w:szCs w:val="22"/>
          <w:lang w:val="en-GB"/>
        </w:rPr>
        <w:t xml:space="preserve">, </w:t>
      </w:r>
      <w:r w:rsidRPr="00B87E42">
        <w:rPr>
          <w:sz w:val="22"/>
          <w:szCs w:val="22"/>
          <w:lang w:val="en-US"/>
        </w:rPr>
        <w:t xml:space="preserve">hereinafter referred to as </w:t>
      </w:r>
      <w:r w:rsidRPr="006411D0">
        <w:rPr>
          <w:b/>
          <w:sz w:val="22"/>
          <w:szCs w:val="22"/>
          <w:lang w:val="en-US"/>
        </w:rPr>
        <w:t>SUP</w:t>
      </w:r>
      <w:r w:rsidRPr="006411D0">
        <w:rPr>
          <w:b/>
          <w:caps/>
          <w:sz w:val="22"/>
          <w:szCs w:val="22"/>
          <w:lang w:val="en-US"/>
        </w:rPr>
        <w:t>É</w:t>
      </w:r>
      <w:r w:rsidRPr="006411D0">
        <w:rPr>
          <w:b/>
          <w:sz w:val="22"/>
          <w:szCs w:val="22"/>
          <w:lang w:val="en-US"/>
        </w:rPr>
        <w:t>LEC</w:t>
      </w:r>
      <w:r>
        <w:rPr>
          <w:sz w:val="22"/>
          <w:szCs w:val="22"/>
          <w:lang w:val="en-US"/>
        </w:rPr>
        <w:t xml:space="preserve">, </w:t>
      </w:r>
      <w:r w:rsidRPr="00B87E42">
        <w:rPr>
          <w:sz w:val="22"/>
          <w:szCs w:val="22"/>
          <w:lang w:val="en-US"/>
        </w:rPr>
        <w:t>a public institution for higher education and research, with headquarters at</w:t>
      </w:r>
      <w:r>
        <w:rPr>
          <w:sz w:val="22"/>
          <w:szCs w:val="22"/>
          <w:lang w:val="en-US"/>
        </w:rPr>
        <w:t xml:space="preserve"> Plateau du </w:t>
      </w:r>
      <w:proofErr w:type="spellStart"/>
      <w:r>
        <w:rPr>
          <w:sz w:val="22"/>
          <w:szCs w:val="22"/>
          <w:lang w:val="en-US"/>
        </w:rPr>
        <w:t>Moulon</w:t>
      </w:r>
      <w:proofErr w:type="spellEnd"/>
      <w:r>
        <w:rPr>
          <w:sz w:val="22"/>
          <w:szCs w:val="22"/>
          <w:lang w:val="en-US"/>
        </w:rPr>
        <w:t>, 3, rue Joliot-Curie</w:t>
      </w:r>
      <w:r w:rsidRPr="00B87E42">
        <w:rPr>
          <w:sz w:val="22"/>
          <w:szCs w:val="22"/>
          <w:lang w:val="en-GB"/>
        </w:rPr>
        <w:t xml:space="preserve">, </w:t>
      </w:r>
      <w:r>
        <w:rPr>
          <w:sz w:val="22"/>
          <w:szCs w:val="22"/>
          <w:lang w:val="en-GB"/>
        </w:rPr>
        <w:t>91192 Gif-</w:t>
      </w:r>
      <w:proofErr w:type="spellStart"/>
      <w:r>
        <w:rPr>
          <w:sz w:val="22"/>
          <w:szCs w:val="22"/>
          <w:lang w:val="en-GB"/>
        </w:rPr>
        <w:t>sur</w:t>
      </w:r>
      <w:proofErr w:type="spellEnd"/>
      <w:r>
        <w:rPr>
          <w:sz w:val="22"/>
          <w:szCs w:val="22"/>
          <w:lang w:val="en-GB"/>
        </w:rPr>
        <w:t xml:space="preserve">-Yvette </w:t>
      </w:r>
      <w:proofErr w:type="spellStart"/>
      <w:r>
        <w:rPr>
          <w:sz w:val="22"/>
          <w:szCs w:val="22"/>
          <w:lang w:val="en-GB"/>
        </w:rPr>
        <w:t>cedex</w:t>
      </w:r>
      <w:proofErr w:type="spellEnd"/>
      <w:r>
        <w:rPr>
          <w:sz w:val="22"/>
          <w:szCs w:val="22"/>
          <w:lang w:val="en-GB"/>
        </w:rPr>
        <w:t xml:space="preserve">, </w:t>
      </w:r>
      <w:r w:rsidRPr="00B87E42">
        <w:rPr>
          <w:sz w:val="22"/>
          <w:szCs w:val="22"/>
          <w:lang w:val="en-GB"/>
        </w:rPr>
        <w:t xml:space="preserve">France, represented by its </w:t>
      </w:r>
      <w:r w:rsidRPr="00F727FA">
        <w:rPr>
          <w:b/>
          <w:sz w:val="22"/>
          <w:szCs w:val="22"/>
          <w:lang w:val="en-GB"/>
        </w:rPr>
        <w:t>Director</w:t>
      </w:r>
      <w:r w:rsidR="00B514B8">
        <w:rPr>
          <w:b/>
          <w:sz w:val="22"/>
          <w:szCs w:val="22"/>
          <w:lang w:val="en-GB"/>
        </w:rPr>
        <w:t xml:space="preserve"> General</w:t>
      </w:r>
      <w:r w:rsidR="00B514B8">
        <w:rPr>
          <w:sz w:val="22"/>
          <w:szCs w:val="22"/>
          <w:lang w:val="en-GB"/>
        </w:rPr>
        <w:t>,</w:t>
      </w:r>
      <w:r>
        <w:rPr>
          <w:sz w:val="22"/>
          <w:szCs w:val="22"/>
          <w:lang w:val="en-GB"/>
        </w:rPr>
        <w:t xml:space="preserve"> </w:t>
      </w:r>
      <w:proofErr w:type="spellStart"/>
      <w:r w:rsidRPr="00F727FA">
        <w:rPr>
          <w:b/>
          <w:sz w:val="22"/>
          <w:szCs w:val="22"/>
          <w:lang w:val="en-GB"/>
        </w:rPr>
        <w:t>Mr.</w:t>
      </w:r>
      <w:proofErr w:type="spellEnd"/>
      <w:r w:rsidRPr="00F727FA">
        <w:rPr>
          <w:b/>
          <w:sz w:val="22"/>
          <w:szCs w:val="22"/>
          <w:lang w:val="en-GB"/>
        </w:rPr>
        <w:t xml:space="preserve"> Alain BRAVO</w:t>
      </w:r>
      <w:r>
        <w:rPr>
          <w:sz w:val="22"/>
          <w:szCs w:val="22"/>
          <w:lang w:val="en-GB"/>
        </w:rPr>
        <w:t>,</w:t>
      </w:r>
    </w:p>
    <w:p w14:paraId="7CA96F45" w14:textId="77777777" w:rsidR="0045597E" w:rsidRPr="00B87E42" w:rsidRDefault="0045597E" w:rsidP="00E02B55">
      <w:pPr>
        <w:jc w:val="both"/>
        <w:rPr>
          <w:sz w:val="22"/>
          <w:szCs w:val="22"/>
          <w:lang w:val="en-US"/>
        </w:rPr>
      </w:pPr>
    </w:p>
    <w:p w14:paraId="0B1EA69A" w14:textId="77777777" w:rsidR="0045597E" w:rsidRPr="00B87E42" w:rsidRDefault="0045597E" w:rsidP="00E02B55">
      <w:pPr>
        <w:jc w:val="both"/>
        <w:rPr>
          <w:b/>
          <w:sz w:val="22"/>
          <w:szCs w:val="22"/>
          <w:lang w:val="en-US"/>
        </w:rPr>
      </w:pPr>
      <w:proofErr w:type="gramStart"/>
      <w:r w:rsidRPr="00B87E42">
        <w:rPr>
          <w:sz w:val="22"/>
          <w:szCs w:val="22"/>
          <w:lang w:val="en-US"/>
        </w:rPr>
        <w:t>acting</w:t>
      </w:r>
      <w:proofErr w:type="gramEnd"/>
      <w:r w:rsidRPr="00B87E42">
        <w:rPr>
          <w:sz w:val="22"/>
          <w:szCs w:val="22"/>
          <w:lang w:val="en-US"/>
        </w:rPr>
        <w:t xml:space="preserve"> in its own name and on behalf of:</w:t>
      </w:r>
    </w:p>
    <w:p w14:paraId="31EA113A" w14:textId="77777777" w:rsidR="0045597E" w:rsidRPr="00B87E42" w:rsidRDefault="0045597E" w:rsidP="00E02B55">
      <w:pPr>
        <w:keepNext/>
        <w:keepLines/>
        <w:jc w:val="both"/>
        <w:rPr>
          <w:b/>
          <w:caps/>
          <w:sz w:val="22"/>
          <w:szCs w:val="22"/>
        </w:rPr>
      </w:pPr>
      <w:r w:rsidRPr="00837E8E">
        <w:rPr>
          <w:sz w:val="22"/>
          <w:szCs w:val="22"/>
        </w:rPr>
        <w:t xml:space="preserve">- Laboratoire des signaux et systèmes (L2S), UMR 8506, </w:t>
      </w:r>
      <w:proofErr w:type="spellStart"/>
      <w:r w:rsidRPr="00837E8E">
        <w:rPr>
          <w:sz w:val="22"/>
          <w:szCs w:val="22"/>
        </w:rPr>
        <w:t>Director</w:t>
      </w:r>
      <w:proofErr w:type="spellEnd"/>
      <w:r w:rsidRPr="00837E8E">
        <w:rPr>
          <w:sz w:val="22"/>
          <w:szCs w:val="22"/>
        </w:rPr>
        <w:t xml:space="preserve">: Mr. </w:t>
      </w:r>
      <w:proofErr w:type="spellStart"/>
      <w:r w:rsidRPr="00837E8E">
        <w:rPr>
          <w:sz w:val="22"/>
          <w:szCs w:val="22"/>
        </w:rPr>
        <w:t>Silviu-Iulian</w:t>
      </w:r>
      <w:proofErr w:type="spellEnd"/>
      <w:r w:rsidRPr="00837E8E">
        <w:rPr>
          <w:sz w:val="22"/>
          <w:szCs w:val="22"/>
        </w:rPr>
        <w:t xml:space="preserve"> </w:t>
      </w:r>
      <w:proofErr w:type="spellStart"/>
      <w:r w:rsidRPr="00837E8E">
        <w:rPr>
          <w:sz w:val="22"/>
          <w:szCs w:val="22"/>
        </w:rPr>
        <w:t>Niculescu</w:t>
      </w:r>
      <w:proofErr w:type="spellEnd"/>
    </w:p>
    <w:p w14:paraId="4BF346F1" w14:textId="77777777" w:rsidR="00045420" w:rsidRPr="00B87E42" w:rsidRDefault="00045420" w:rsidP="00E02B55">
      <w:pPr>
        <w:pStyle w:val="Corpsdetexte0li"/>
        <w:tabs>
          <w:tab w:val="clear" w:pos="284"/>
        </w:tabs>
        <w:rPr>
          <w:rFonts w:ascii="Times New Roman" w:hAnsi="Times New Roman"/>
          <w:caps/>
          <w:szCs w:val="22"/>
          <w:lang w:val="en-US"/>
        </w:rPr>
      </w:pPr>
    </w:p>
    <w:p w14:paraId="2BEFCCB7" w14:textId="77777777" w:rsidR="0045597E" w:rsidRPr="00500198" w:rsidRDefault="0045597E" w:rsidP="00E02B55">
      <w:pPr>
        <w:pStyle w:val="Corpsdetexte0li"/>
        <w:tabs>
          <w:tab w:val="clear" w:pos="284"/>
        </w:tabs>
        <w:rPr>
          <w:rFonts w:ascii="Times New Roman" w:hAnsi="Times New Roman"/>
          <w:szCs w:val="22"/>
          <w:highlight w:val="lightGray"/>
          <w:lang w:val="en-GB"/>
        </w:rPr>
      </w:pPr>
      <w:r w:rsidRPr="00500198">
        <w:rPr>
          <w:rFonts w:ascii="Times New Roman" w:hAnsi="Times New Roman"/>
          <w:szCs w:val="22"/>
          <w:highlight w:val="lightGray"/>
          <w:lang w:val="en-GB"/>
        </w:rPr>
        <w:t>AND</w:t>
      </w:r>
    </w:p>
    <w:p w14:paraId="0B46832A" w14:textId="77777777" w:rsidR="00500198" w:rsidRDefault="00500198" w:rsidP="00500198">
      <w:pPr>
        <w:jc w:val="both"/>
        <w:rPr>
          <w:caps/>
          <w:sz w:val="22"/>
          <w:szCs w:val="22"/>
          <w:highlight w:val="lightGray"/>
          <w:lang w:val="pt-PT"/>
        </w:rPr>
      </w:pPr>
      <w:r w:rsidRPr="00500198">
        <w:rPr>
          <w:b/>
          <w:caps/>
          <w:sz w:val="22"/>
          <w:szCs w:val="22"/>
          <w:highlight w:val="lightGray"/>
          <w:lang w:val="en-GB"/>
        </w:rPr>
        <w:t>KATHOLIEKE UNIVERSITEIT LEUVEN</w:t>
      </w:r>
      <w:r w:rsidRPr="00500198">
        <w:rPr>
          <w:caps/>
          <w:sz w:val="22"/>
          <w:szCs w:val="22"/>
          <w:highlight w:val="lightGray"/>
          <w:lang w:val="en-GB"/>
        </w:rPr>
        <w:t>,</w:t>
      </w:r>
      <w:r w:rsidRPr="00500198">
        <w:rPr>
          <w:sz w:val="22"/>
          <w:szCs w:val="22"/>
          <w:highlight w:val="lightGray"/>
          <w:lang w:val="en-GB"/>
        </w:rPr>
        <w:t xml:space="preserve"> hereinafter referred to as</w:t>
      </w:r>
      <w:r w:rsidRPr="00500198">
        <w:rPr>
          <w:b/>
          <w:sz w:val="22"/>
          <w:szCs w:val="22"/>
          <w:highlight w:val="lightGray"/>
          <w:lang w:val="en-GB"/>
        </w:rPr>
        <w:t xml:space="preserve"> K.U. Leuven</w:t>
      </w:r>
      <w:r w:rsidRPr="00500198">
        <w:rPr>
          <w:sz w:val="22"/>
          <w:szCs w:val="22"/>
          <w:highlight w:val="lightGray"/>
          <w:lang w:val="en-GB"/>
        </w:rPr>
        <w:t>,</w:t>
      </w:r>
      <w:r w:rsidRPr="00500198">
        <w:rPr>
          <w:b/>
          <w:sz w:val="22"/>
          <w:szCs w:val="22"/>
          <w:highlight w:val="lightGray"/>
          <w:lang w:val="en-GB"/>
        </w:rPr>
        <w:t xml:space="preserve"> </w:t>
      </w:r>
      <w:r w:rsidRPr="00500198">
        <w:rPr>
          <w:sz w:val="22"/>
          <w:szCs w:val="22"/>
          <w:highlight w:val="lightGray"/>
          <w:lang w:val="en-GB"/>
        </w:rPr>
        <w:t xml:space="preserve">a private University, with headquarters at Oude </w:t>
      </w:r>
      <w:proofErr w:type="spellStart"/>
      <w:r w:rsidRPr="00500198">
        <w:rPr>
          <w:sz w:val="22"/>
          <w:szCs w:val="22"/>
          <w:highlight w:val="lightGray"/>
          <w:lang w:val="en-GB"/>
        </w:rPr>
        <w:t>Markt</w:t>
      </w:r>
      <w:proofErr w:type="spellEnd"/>
      <w:r w:rsidRPr="00500198">
        <w:rPr>
          <w:sz w:val="22"/>
          <w:szCs w:val="22"/>
          <w:highlight w:val="lightGray"/>
          <w:lang w:val="en-GB"/>
        </w:rPr>
        <w:t xml:space="preserve"> 13, 3000 Leuven, Belgium, represented by its </w:t>
      </w:r>
      <w:r w:rsidRPr="00500198">
        <w:rPr>
          <w:b/>
          <w:sz w:val="22"/>
          <w:szCs w:val="22"/>
          <w:highlight w:val="lightGray"/>
          <w:lang w:val="en-GB"/>
        </w:rPr>
        <w:t>Rector</w:t>
      </w:r>
      <w:r w:rsidRPr="00500198">
        <w:rPr>
          <w:sz w:val="22"/>
          <w:szCs w:val="22"/>
          <w:highlight w:val="lightGray"/>
          <w:lang w:val="en-GB"/>
        </w:rPr>
        <w:t xml:space="preserve">, </w:t>
      </w:r>
      <w:proofErr w:type="spellStart"/>
      <w:r w:rsidRPr="00500198">
        <w:rPr>
          <w:b/>
          <w:sz w:val="22"/>
          <w:szCs w:val="22"/>
          <w:highlight w:val="lightGray"/>
          <w:lang w:val="en-GB"/>
        </w:rPr>
        <w:t>Mr.</w:t>
      </w:r>
      <w:proofErr w:type="spellEnd"/>
      <w:r w:rsidRPr="00500198">
        <w:rPr>
          <w:b/>
          <w:sz w:val="22"/>
          <w:szCs w:val="22"/>
          <w:highlight w:val="lightGray"/>
          <w:lang w:val="en-GB"/>
        </w:rPr>
        <w:t xml:space="preserve"> </w:t>
      </w:r>
      <w:r w:rsidRPr="00500198">
        <w:rPr>
          <w:rStyle w:val="lev"/>
          <w:sz w:val="22"/>
          <w:szCs w:val="22"/>
          <w:highlight w:val="lightGray"/>
          <w:lang w:val="en-GB"/>
        </w:rPr>
        <w:t xml:space="preserve">Mark </w:t>
      </w:r>
      <w:r w:rsidRPr="00500198">
        <w:rPr>
          <w:rStyle w:val="lev"/>
          <w:caps/>
          <w:sz w:val="22"/>
          <w:szCs w:val="22"/>
          <w:highlight w:val="lightGray"/>
          <w:lang w:val="en-GB"/>
        </w:rPr>
        <w:t>Waer</w:t>
      </w:r>
      <w:r w:rsidRPr="00500198">
        <w:rPr>
          <w:caps/>
          <w:sz w:val="22"/>
          <w:szCs w:val="22"/>
          <w:highlight w:val="lightGray"/>
          <w:lang w:val="pt-PT"/>
        </w:rPr>
        <w:t>,</w:t>
      </w:r>
    </w:p>
    <w:p w14:paraId="61460361" w14:textId="77777777" w:rsidR="00860C6B" w:rsidRPr="00500198" w:rsidRDefault="00860C6B" w:rsidP="00500198">
      <w:pPr>
        <w:jc w:val="both"/>
        <w:rPr>
          <w:caps/>
          <w:sz w:val="22"/>
          <w:szCs w:val="22"/>
          <w:highlight w:val="lightGray"/>
          <w:lang w:val="pt-PT"/>
        </w:rPr>
      </w:pPr>
    </w:p>
    <w:p w14:paraId="0BCE272C" w14:textId="77777777" w:rsidR="00860C6B" w:rsidRPr="00860C6B" w:rsidRDefault="00860C6B" w:rsidP="00860C6B">
      <w:pPr>
        <w:jc w:val="both"/>
        <w:rPr>
          <w:sz w:val="22"/>
          <w:szCs w:val="22"/>
          <w:highlight w:val="lightGray"/>
          <w:lang w:val="en-GB"/>
        </w:rPr>
      </w:pPr>
      <w:proofErr w:type="gramStart"/>
      <w:r w:rsidRPr="00860C6B">
        <w:rPr>
          <w:sz w:val="22"/>
          <w:szCs w:val="22"/>
          <w:highlight w:val="lightGray"/>
          <w:lang w:val="en-GB"/>
        </w:rPr>
        <w:t>acting</w:t>
      </w:r>
      <w:proofErr w:type="gramEnd"/>
      <w:r w:rsidRPr="00860C6B">
        <w:rPr>
          <w:sz w:val="22"/>
          <w:szCs w:val="22"/>
          <w:highlight w:val="lightGray"/>
          <w:lang w:val="en-GB"/>
        </w:rPr>
        <w:t xml:space="preserve"> in its own name and on behalf of: </w:t>
      </w:r>
    </w:p>
    <w:p w14:paraId="7EC18631" w14:textId="77777777" w:rsidR="00860C6B" w:rsidRPr="00B87E42" w:rsidRDefault="00860C6B" w:rsidP="00860C6B">
      <w:pPr>
        <w:jc w:val="both"/>
        <w:rPr>
          <w:sz w:val="22"/>
          <w:szCs w:val="22"/>
          <w:lang w:val="pt-PT"/>
        </w:rPr>
      </w:pPr>
      <w:r w:rsidRPr="00860C6B">
        <w:rPr>
          <w:sz w:val="22"/>
          <w:szCs w:val="22"/>
          <w:highlight w:val="lightGray"/>
          <w:lang w:val="pt-PT"/>
        </w:rPr>
        <w:t xml:space="preserve">- </w:t>
      </w:r>
      <w:proofErr w:type="spellStart"/>
      <w:r w:rsidRPr="00860C6B">
        <w:rPr>
          <w:sz w:val="22"/>
          <w:szCs w:val="22"/>
          <w:highlight w:val="lightGray"/>
          <w:lang w:val="pt-PT"/>
        </w:rPr>
        <w:t>Department</w:t>
      </w:r>
      <w:proofErr w:type="spellEnd"/>
      <w:r w:rsidRPr="00860C6B">
        <w:rPr>
          <w:sz w:val="22"/>
          <w:szCs w:val="22"/>
          <w:highlight w:val="lightGray"/>
          <w:lang w:val="pt-PT"/>
        </w:rPr>
        <w:t xml:space="preserve"> </w:t>
      </w:r>
      <w:proofErr w:type="spellStart"/>
      <w:r w:rsidRPr="00860C6B">
        <w:rPr>
          <w:sz w:val="22"/>
          <w:szCs w:val="22"/>
          <w:highlight w:val="lightGray"/>
          <w:lang w:val="pt-PT"/>
        </w:rPr>
        <w:t>of</w:t>
      </w:r>
      <w:proofErr w:type="spellEnd"/>
      <w:r w:rsidRPr="00860C6B">
        <w:rPr>
          <w:sz w:val="22"/>
          <w:szCs w:val="22"/>
          <w:highlight w:val="lightGray"/>
          <w:lang w:val="pt-PT"/>
        </w:rPr>
        <w:t xml:space="preserve"> </w:t>
      </w:r>
      <w:proofErr w:type="spellStart"/>
      <w:r w:rsidRPr="00860C6B">
        <w:rPr>
          <w:sz w:val="22"/>
          <w:szCs w:val="22"/>
          <w:highlight w:val="lightGray"/>
          <w:lang w:val="pt-PT"/>
        </w:rPr>
        <w:t>Computer</w:t>
      </w:r>
      <w:proofErr w:type="spellEnd"/>
      <w:r w:rsidRPr="00860C6B">
        <w:rPr>
          <w:sz w:val="22"/>
          <w:szCs w:val="22"/>
          <w:highlight w:val="lightGray"/>
          <w:lang w:val="pt-PT"/>
        </w:rPr>
        <w:t xml:space="preserve"> </w:t>
      </w:r>
      <w:proofErr w:type="spellStart"/>
      <w:r w:rsidRPr="00860C6B">
        <w:rPr>
          <w:sz w:val="22"/>
          <w:szCs w:val="22"/>
          <w:highlight w:val="lightGray"/>
          <w:lang w:val="pt-PT"/>
        </w:rPr>
        <w:t>Science</w:t>
      </w:r>
      <w:proofErr w:type="spellEnd"/>
      <w:r w:rsidRPr="00860C6B">
        <w:rPr>
          <w:sz w:val="22"/>
          <w:szCs w:val="22"/>
          <w:highlight w:val="lightGray"/>
          <w:lang w:val="pt-PT"/>
        </w:rPr>
        <w:t xml:space="preserve">, </w:t>
      </w:r>
      <w:proofErr w:type="spellStart"/>
      <w:r w:rsidRPr="00860C6B">
        <w:rPr>
          <w:sz w:val="22"/>
          <w:szCs w:val="22"/>
          <w:highlight w:val="lightGray"/>
          <w:lang w:val="pt-PT"/>
        </w:rPr>
        <w:t>Head</w:t>
      </w:r>
      <w:proofErr w:type="spellEnd"/>
      <w:r w:rsidRPr="00860C6B">
        <w:rPr>
          <w:sz w:val="22"/>
          <w:szCs w:val="22"/>
          <w:highlight w:val="lightGray"/>
          <w:lang w:val="pt-PT"/>
        </w:rPr>
        <w:t xml:space="preserve">: </w:t>
      </w:r>
      <w:proofErr w:type="spellStart"/>
      <w:r w:rsidRPr="00860C6B">
        <w:rPr>
          <w:sz w:val="22"/>
          <w:szCs w:val="22"/>
          <w:highlight w:val="lightGray"/>
          <w:lang w:val="pt-PT"/>
        </w:rPr>
        <w:t>Mr</w:t>
      </w:r>
      <w:proofErr w:type="spellEnd"/>
      <w:r w:rsidRPr="00860C6B">
        <w:rPr>
          <w:sz w:val="22"/>
          <w:szCs w:val="22"/>
          <w:highlight w:val="lightGray"/>
          <w:lang w:val="pt-PT"/>
        </w:rPr>
        <w:t xml:space="preserve">. Ronald </w:t>
      </w:r>
      <w:proofErr w:type="spellStart"/>
      <w:r w:rsidRPr="00860C6B">
        <w:rPr>
          <w:sz w:val="22"/>
          <w:szCs w:val="22"/>
          <w:highlight w:val="lightGray"/>
          <w:lang w:val="pt-PT"/>
        </w:rPr>
        <w:t>Cools</w:t>
      </w:r>
      <w:proofErr w:type="spellEnd"/>
    </w:p>
    <w:p w14:paraId="05BDD1AA" w14:textId="77777777" w:rsidR="00AB6C48" w:rsidRDefault="00AB6C48" w:rsidP="00E02B55">
      <w:pPr>
        <w:jc w:val="both"/>
        <w:rPr>
          <w:caps/>
          <w:sz w:val="22"/>
          <w:szCs w:val="22"/>
          <w:highlight w:val="lightGray"/>
          <w:lang w:val="pt-PT"/>
        </w:rPr>
      </w:pPr>
    </w:p>
    <w:p w14:paraId="5861E865" w14:textId="77777777" w:rsidR="00C24241" w:rsidRPr="00B87E42" w:rsidRDefault="00C24241" w:rsidP="00E02B55">
      <w:pPr>
        <w:jc w:val="both"/>
        <w:rPr>
          <w:caps/>
          <w:sz w:val="22"/>
          <w:szCs w:val="22"/>
          <w:lang w:val="en-US"/>
        </w:rPr>
      </w:pPr>
      <w:r w:rsidRPr="00B87E42">
        <w:rPr>
          <w:caps/>
          <w:sz w:val="22"/>
          <w:szCs w:val="22"/>
          <w:lang w:val="en-US"/>
        </w:rPr>
        <w:lastRenderedPageBreak/>
        <w:t>And</w:t>
      </w:r>
    </w:p>
    <w:p w14:paraId="298D4BFE" w14:textId="77777777" w:rsidR="0045597E" w:rsidRPr="00B87E42" w:rsidRDefault="0045597E" w:rsidP="00E02B55">
      <w:pPr>
        <w:jc w:val="both"/>
        <w:rPr>
          <w:b/>
          <w:color w:val="000000"/>
          <w:sz w:val="22"/>
          <w:szCs w:val="22"/>
          <w:lang w:val="en-GB"/>
        </w:rPr>
      </w:pPr>
      <w:r w:rsidRPr="00B87E42">
        <w:rPr>
          <w:b/>
          <w:caps/>
          <w:sz w:val="22"/>
          <w:szCs w:val="22"/>
          <w:lang w:val="en-GB"/>
        </w:rPr>
        <w:t>Fonds Wetenschappelijk Onderzoek – Vlaanderen</w:t>
      </w:r>
      <w:r w:rsidRPr="00B87E42">
        <w:rPr>
          <w:color w:val="000000"/>
          <w:sz w:val="22"/>
          <w:szCs w:val="22"/>
          <w:lang w:val="en-GB"/>
        </w:rPr>
        <w:t xml:space="preserve">, </w:t>
      </w:r>
      <w:r w:rsidRPr="00B87E42">
        <w:rPr>
          <w:sz w:val="22"/>
          <w:szCs w:val="22"/>
          <w:lang w:val="en-GB"/>
        </w:rPr>
        <w:t xml:space="preserve">hereinafter referred to as </w:t>
      </w:r>
      <w:r w:rsidRPr="00B87E42">
        <w:rPr>
          <w:b/>
          <w:color w:val="000000"/>
          <w:sz w:val="22"/>
          <w:szCs w:val="22"/>
          <w:lang w:val="en-GB"/>
        </w:rPr>
        <w:t>FWO</w:t>
      </w:r>
      <w:r w:rsidRPr="00B87E42">
        <w:rPr>
          <w:color w:val="000000"/>
          <w:sz w:val="22"/>
          <w:szCs w:val="22"/>
          <w:lang w:val="en-GB"/>
        </w:rPr>
        <w:t xml:space="preserve">, a foundation of public utility, </w:t>
      </w:r>
      <w:r w:rsidRPr="00B87E42">
        <w:rPr>
          <w:sz w:val="22"/>
          <w:szCs w:val="22"/>
          <w:lang w:val="en-GB"/>
        </w:rPr>
        <w:t>with headquarters at</w:t>
      </w:r>
      <w:r w:rsidRPr="00B87E42">
        <w:rPr>
          <w:color w:val="000000"/>
          <w:sz w:val="22"/>
          <w:szCs w:val="22"/>
          <w:lang w:val="en-GB"/>
        </w:rPr>
        <w:t xml:space="preserve"> 5, rue </w:t>
      </w:r>
      <w:proofErr w:type="spellStart"/>
      <w:r w:rsidRPr="00B87E42">
        <w:rPr>
          <w:color w:val="000000"/>
          <w:sz w:val="22"/>
          <w:szCs w:val="22"/>
          <w:lang w:val="en-GB"/>
        </w:rPr>
        <w:t>d’Egmont</w:t>
      </w:r>
      <w:proofErr w:type="spellEnd"/>
      <w:r>
        <w:rPr>
          <w:color w:val="000000"/>
          <w:sz w:val="22"/>
          <w:szCs w:val="22"/>
          <w:lang w:val="en-GB"/>
        </w:rPr>
        <w:t>,</w:t>
      </w:r>
      <w:r w:rsidRPr="00B87E42">
        <w:rPr>
          <w:color w:val="000000"/>
          <w:sz w:val="22"/>
          <w:szCs w:val="22"/>
          <w:lang w:val="en-GB"/>
        </w:rPr>
        <w:t xml:space="preserve"> Brussels-1000, </w:t>
      </w:r>
      <w:r w:rsidRPr="00B87E42">
        <w:rPr>
          <w:sz w:val="22"/>
          <w:szCs w:val="22"/>
          <w:lang w:val="en-GB"/>
        </w:rPr>
        <w:t xml:space="preserve">Belgium, </w:t>
      </w:r>
      <w:r w:rsidRPr="00B87E42">
        <w:rPr>
          <w:color w:val="000000"/>
          <w:sz w:val="22"/>
          <w:szCs w:val="22"/>
          <w:lang w:val="en-GB"/>
        </w:rPr>
        <w:t xml:space="preserve">represented by its </w:t>
      </w:r>
      <w:r w:rsidRPr="00B87E42">
        <w:rPr>
          <w:b/>
          <w:color w:val="000000"/>
          <w:sz w:val="22"/>
          <w:szCs w:val="22"/>
          <w:lang w:val="en-GB"/>
        </w:rPr>
        <w:t>Secretary General</w:t>
      </w:r>
      <w:r w:rsidRPr="00B87E42">
        <w:rPr>
          <w:color w:val="000000"/>
          <w:sz w:val="22"/>
          <w:szCs w:val="22"/>
          <w:lang w:val="en-GB"/>
        </w:rPr>
        <w:t>,</w:t>
      </w:r>
      <w:r w:rsidRPr="00B87E42">
        <w:rPr>
          <w:b/>
          <w:color w:val="000000"/>
          <w:sz w:val="22"/>
          <w:szCs w:val="22"/>
          <w:lang w:val="en-GB"/>
        </w:rPr>
        <w:t xml:space="preserve"> </w:t>
      </w:r>
      <w:proofErr w:type="spellStart"/>
      <w:r w:rsidRPr="00B87E42">
        <w:rPr>
          <w:b/>
          <w:color w:val="000000"/>
          <w:sz w:val="22"/>
          <w:szCs w:val="22"/>
          <w:lang w:val="en-GB"/>
        </w:rPr>
        <w:t>Mrs.</w:t>
      </w:r>
      <w:proofErr w:type="spellEnd"/>
      <w:r w:rsidRPr="00B87E42">
        <w:rPr>
          <w:b/>
          <w:color w:val="000000"/>
          <w:sz w:val="22"/>
          <w:szCs w:val="22"/>
          <w:lang w:val="en-GB"/>
        </w:rPr>
        <w:t xml:space="preserve"> Elisabeth MONARD</w:t>
      </w:r>
      <w:r w:rsidRPr="00B87E42">
        <w:rPr>
          <w:color w:val="000000"/>
          <w:sz w:val="22"/>
          <w:szCs w:val="22"/>
          <w:lang w:val="en-GB"/>
        </w:rPr>
        <w:t>,</w:t>
      </w:r>
      <w:r w:rsidRPr="00B87E42">
        <w:rPr>
          <w:b/>
          <w:color w:val="000000"/>
          <w:sz w:val="22"/>
          <w:szCs w:val="22"/>
          <w:lang w:val="en-GB"/>
        </w:rPr>
        <w:t xml:space="preserve"> </w:t>
      </w:r>
    </w:p>
    <w:p w14:paraId="5B55DDD5" w14:textId="77777777" w:rsidR="0045597E" w:rsidRPr="00B87E42" w:rsidRDefault="0045597E" w:rsidP="00E02B55">
      <w:pPr>
        <w:jc w:val="both"/>
        <w:rPr>
          <w:caps/>
          <w:sz w:val="22"/>
          <w:szCs w:val="22"/>
          <w:lang w:val="pt-PT"/>
        </w:rPr>
      </w:pPr>
    </w:p>
    <w:p w14:paraId="7458E238" w14:textId="77777777" w:rsidR="006957A6" w:rsidRPr="00DE7C0E" w:rsidRDefault="006957A6" w:rsidP="006957A6">
      <w:pPr>
        <w:jc w:val="both"/>
        <w:rPr>
          <w:caps/>
          <w:sz w:val="22"/>
          <w:szCs w:val="22"/>
          <w:highlight w:val="lightGray"/>
          <w:lang w:val="en-US"/>
        </w:rPr>
      </w:pPr>
      <w:r w:rsidRPr="00DE7C0E">
        <w:rPr>
          <w:caps/>
          <w:sz w:val="22"/>
          <w:szCs w:val="22"/>
          <w:highlight w:val="lightGray"/>
          <w:lang w:val="en-US"/>
        </w:rPr>
        <w:t>And</w:t>
      </w:r>
    </w:p>
    <w:p w14:paraId="10EB74CF" w14:textId="21E6D8A0" w:rsidR="006957A6" w:rsidRPr="00AB47C1" w:rsidRDefault="00AB47C1" w:rsidP="00AB47C1">
      <w:pPr>
        <w:pStyle w:val="HTMLprformat"/>
        <w:rPr>
          <w:rFonts w:ascii="Times New Roman" w:hAnsi="Times New Roman" w:cs="Times New Roman"/>
          <w:sz w:val="22"/>
          <w:highlight w:val="lightGray"/>
          <w:lang w:val="en-GB"/>
        </w:rPr>
      </w:pPr>
      <w:r w:rsidRPr="00AB47C1">
        <w:rPr>
          <w:rFonts w:ascii="Times New Roman" w:hAnsi="Times New Roman" w:cs="Times New Roman"/>
          <w:b/>
          <w:sz w:val="22"/>
          <w:szCs w:val="22"/>
          <w:highlight w:val="lightGray"/>
        </w:rPr>
        <w:t>KUNGL. TEKNISKA HÖGSKOLAN (</w:t>
      </w:r>
      <w:r w:rsidR="006957A6" w:rsidRPr="00AB47C1">
        <w:rPr>
          <w:rFonts w:ascii="Times New Roman" w:hAnsi="Times New Roman" w:cs="Times New Roman"/>
          <w:b/>
          <w:caps/>
          <w:sz w:val="22"/>
          <w:highlight w:val="lightGray"/>
          <w:lang w:val="en-US"/>
        </w:rPr>
        <w:t>Royal Institute of Technology</w:t>
      </w:r>
      <w:r w:rsidRPr="00AB47C1">
        <w:rPr>
          <w:rFonts w:ascii="Times New Roman" w:hAnsi="Times New Roman" w:cs="Times New Roman"/>
          <w:b/>
          <w:caps/>
          <w:sz w:val="22"/>
          <w:highlight w:val="lightGray"/>
          <w:lang w:val="en-US"/>
        </w:rPr>
        <w:t>)</w:t>
      </w:r>
      <w:r w:rsidR="006957A6" w:rsidRPr="00AB47C1">
        <w:rPr>
          <w:rFonts w:ascii="Times New Roman" w:hAnsi="Times New Roman" w:cs="Times New Roman"/>
          <w:caps/>
          <w:sz w:val="22"/>
          <w:highlight w:val="lightGray"/>
          <w:lang w:val="en-US"/>
        </w:rPr>
        <w:t>,</w:t>
      </w:r>
      <w:r w:rsidR="006957A6" w:rsidRPr="00AB47C1">
        <w:rPr>
          <w:rFonts w:ascii="Times New Roman" w:hAnsi="Times New Roman" w:cs="Times New Roman"/>
          <w:b/>
          <w:sz w:val="22"/>
          <w:highlight w:val="lightGray"/>
          <w:lang w:val="en-US"/>
        </w:rPr>
        <w:t xml:space="preserve"> </w:t>
      </w:r>
      <w:r w:rsidR="006957A6" w:rsidRPr="00AB47C1">
        <w:rPr>
          <w:rFonts w:ascii="Times New Roman" w:hAnsi="Times New Roman" w:cs="Times New Roman"/>
          <w:color w:val="000000"/>
          <w:sz w:val="22"/>
          <w:highlight w:val="lightGray"/>
          <w:lang w:val="en-US"/>
        </w:rPr>
        <w:t xml:space="preserve">hereinafter referred to as </w:t>
      </w:r>
      <w:r w:rsidR="006957A6" w:rsidRPr="00AB47C1">
        <w:rPr>
          <w:rFonts w:ascii="Times New Roman" w:hAnsi="Times New Roman" w:cs="Times New Roman"/>
          <w:b/>
          <w:color w:val="000000"/>
          <w:sz w:val="22"/>
          <w:highlight w:val="lightGray"/>
          <w:lang w:val="en-US"/>
        </w:rPr>
        <w:t>KTH</w:t>
      </w:r>
      <w:r w:rsidR="006957A6" w:rsidRPr="00AB47C1">
        <w:rPr>
          <w:rFonts w:ascii="Times New Roman" w:hAnsi="Times New Roman" w:cs="Times New Roman"/>
          <w:color w:val="000000"/>
          <w:sz w:val="22"/>
          <w:highlight w:val="lightGray"/>
          <w:lang w:val="en-US"/>
        </w:rPr>
        <w:t xml:space="preserve">, </w:t>
      </w:r>
      <w:r w:rsidR="006957A6" w:rsidRPr="00AB47C1">
        <w:rPr>
          <w:rFonts w:ascii="Times New Roman" w:hAnsi="Times New Roman" w:cs="Times New Roman"/>
          <w:sz w:val="22"/>
          <w:highlight w:val="lightGray"/>
          <w:lang w:val="en-US"/>
        </w:rPr>
        <w:t>a public technical</w:t>
      </w:r>
      <w:r w:rsidR="006957A6" w:rsidRPr="00AB47C1">
        <w:rPr>
          <w:rFonts w:ascii="Times New Roman" w:hAnsi="Times New Roman" w:cs="Times New Roman"/>
          <w:b/>
          <w:sz w:val="22"/>
          <w:highlight w:val="lightGray"/>
          <w:lang w:val="en-US"/>
        </w:rPr>
        <w:t xml:space="preserve"> </w:t>
      </w:r>
      <w:r w:rsidR="006957A6" w:rsidRPr="00AB47C1">
        <w:rPr>
          <w:rFonts w:ascii="Times New Roman" w:hAnsi="Times New Roman" w:cs="Times New Roman"/>
          <w:sz w:val="22"/>
          <w:highlight w:val="lightGray"/>
          <w:lang w:val="en-US"/>
        </w:rPr>
        <w:t>University, with headquarters at</w:t>
      </w:r>
      <w:r w:rsidR="006957A6" w:rsidRPr="00AB47C1">
        <w:rPr>
          <w:rFonts w:ascii="Times New Roman" w:hAnsi="Times New Roman" w:cs="Times New Roman"/>
          <w:color w:val="000000"/>
          <w:sz w:val="22"/>
          <w:highlight w:val="lightGray"/>
          <w:lang w:val="en-US"/>
        </w:rPr>
        <w:t xml:space="preserve"> </w:t>
      </w:r>
      <w:r w:rsidR="006957A6" w:rsidRPr="00AB47C1">
        <w:rPr>
          <w:rFonts w:ascii="Times New Roman" w:hAnsi="Times New Roman" w:cs="Times New Roman"/>
          <w:sz w:val="22"/>
          <w:highlight w:val="lightGray"/>
          <w:lang w:val="en-GB"/>
        </w:rPr>
        <w:t>SE-100 44 Stockholm, Sweden,</w:t>
      </w:r>
      <w:r w:rsidR="006957A6" w:rsidRPr="00AB47C1">
        <w:rPr>
          <w:rFonts w:ascii="Times New Roman" w:hAnsi="Times New Roman" w:cs="Times New Roman"/>
          <w:highlight w:val="lightGray"/>
          <w:lang w:val="en-GB"/>
        </w:rPr>
        <w:t xml:space="preserve"> </w:t>
      </w:r>
      <w:r w:rsidR="006957A6" w:rsidRPr="00AB47C1">
        <w:rPr>
          <w:rFonts w:ascii="Times New Roman" w:hAnsi="Times New Roman" w:cs="Times New Roman"/>
          <w:sz w:val="22"/>
          <w:highlight w:val="lightGray"/>
          <w:lang w:val="en-GB"/>
        </w:rPr>
        <w:t xml:space="preserve">represented by the </w:t>
      </w:r>
      <w:r w:rsidR="006957A6" w:rsidRPr="00AB47C1">
        <w:rPr>
          <w:rFonts w:ascii="Times New Roman" w:hAnsi="Times New Roman" w:cs="Times New Roman"/>
          <w:b/>
          <w:sz w:val="22"/>
          <w:highlight w:val="lightGray"/>
          <w:lang w:val="en-GB"/>
        </w:rPr>
        <w:t xml:space="preserve">Vice Rector </w:t>
      </w:r>
      <w:r w:rsidRPr="00AB47C1">
        <w:rPr>
          <w:rFonts w:ascii="Times New Roman" w:hAnsi="Times New Roman" w:cs="Times New Roman"/>
          <w:b/>
          <w:sz w:val="22"/>
          <w:highlight w:val="lightGray"/>
          <w:lang w:val="en-GB"/>
        </w:rPr>
        <w:t>for Research</w:t>
      </w:r>
      <w:r w:rsidR="006957A6" w:rsidRPr="00AB47C1">
        <w:rPr>
          <w:rFonts w:ascii="Times New Roman" w:hAnsi="Times New Roman" w:cs="Times New Roman"/>
          <w:b/>
          <w:sz w:val="22"/>
          <w:highlight w:val="lightGray"/>
          <w:lang w:val="en-GB"/>
        </w:rPr>
        <w:t>,</w:t>
      </w:r>
      <w:r w:rsidR="006957A6" w:rsidRPr="00AB47C1">
        <w:rPr>
          <w:rFonts w:ascii="Times New Roman" w:hAnsi="Times New Roman" w:cs="Times New Roman"/>
          <w:b/>
          <w:highlight w:val="lightGray"/>
          <w:lang w:val="en-GB"/>
        </w:rPr>
        <w:t xml:space="preserve"> </w:t>
      </w:r>
      <w:proofErr w:type="spellStart"/>
      <w:r w:rsidR="006957A6" w:rsidRPr="00AB47C1">
        <w:rPr>
          <w:rFonts w:ascii="Times New Roman" w:hAnsi="Times New Roman" w:cs="Times New Roman"/>
          <w:b/>
          <w:sz w:val="22"/>
          <w:highlight w:val="lightGray"/>
          <w:lang w:val="en-GB"/>
        </w:rPr>
        <w:t>Mr.</w:t>
      </w:r>
      <w:proofErr w:type="spellEnd"/>
      <w:r w:rsidR="006957A6" w:rsidRPr="00AB47C1">
        <w:rPr>
          <w:rFonts w:ascii="Times New Roman" w:hAnsi="Times New Roman" w:cs="Times New Roman"/>
          <w:b/>
          <w:sz w:val="22"/>
          <w:highlight w:val="lightGray"/>
          <w:lang w:val="en-GB"/>
        </w:rPr>
        <w:t xml:space="preserve"> </w:t>
      </w:r>
      <w:proofErr w:type="spellStart"/>
      <w:r w:rsidR="006957A6" w:rsidRPr="00AB47C1">
        <w:rPr>
          <w:rFonts w:ascii="Times New Roman" w:hAnsi="Times New Roman" w:cs="Times New Roman"/>
          <w:b/>
          <w:sz w:val="22"/>
          <w:highlight w:val="lightGray"/>
          <w:lang w:val="en-GB"/>
        </w:rPr>
        <w:t>Björn</w:t>
      </w:r>
      <w:proofErr w:type="spellEnd"/>
      <w:r w:rsidR="006957A6" w:rsidRPr="00AB47C1">
        <w:rPr>
          <w:rFonts w:ascii="Times New Roman" w:hAnsi="Times New Roman" w:cs="Times New Roman"/>
          <w:b/>
          <w:sz w:val="22"/>
          <w:highlight w:val="lightGray"/>
          <w:lang w:val="en-GB"/>
        </w:rPr>
        <w:t xml:space="preserve"> BIRGISSON</w:t>
      </w:r>
      <w:r w:rsidR="006957A6" w:rsidRPr="00AB47C1">
        <w:rPr>
          <w:rFonts w:ascii="Times New Roman" w:hAnsi="Times New Roman" w:cs="Times New Roman"/>
          <w:caps/>
          <w:sz w:val="22"/>
          <w:szCs w:val="22"/>
          <w:highlight w:val="lightGray"/>
          <w:lang w:val="pt-PT"/>
        </w:rPr>
        <w:t>,</w:t>
      </w:r>
      <w:r w:rsidR="006957A6" w:rsidRPr="00AB47C1">
        <w:rPr>
          <w:rFonts w:ascii="Times New Roman" w:hAnsi="Times New Roman" w:cs="Times New Roman"/>
          <w:b/>
          <w:caps/>
          <w:highlight w:val="lightGray"/>
          <w:lang w:val="en-GB"/>
        </w:rPr>
        <w:t xml:space="preserve"> </w:t>
      </w:r>
    </w:p>
    <w:p w14:paraId="33ECE36B" w14:textId="77777777" w:rsidR="006957A6" w:rsidRPr="00DE7C0E" w:rsidRDefault="006957A6" w:rsidP="006957A6">
      <w:pPr>
        <w:jc w:val="both"/>
        <w:rPr>
          <w:b/>
          <w:caps/>
          <w:sz w:val="22"/>
          <w:szCs w:val="22"/>
          <w:highlight w:val="lightGray"/>
          <w:lang w:val="en-US"/>
        </w:rPr>
      </w:pPr>
    </w:p>
    <w:p w14:paraId="21DD5EE2" w14:textId="77777777" w:rsidR="006957A6" w:rsidRPr="00DE7C0E" w:rsidRDefault="006957A6" w:rsidP="006957A6">
      <w:pPr>
        <w:pStyle w:val="Corpsdetexte0li"/>
        <w:tabs>
          <w:tab w:val="clear" w:pos="284"/>
        </w:tabs>
        <w:rPr>
          <w:rFonts w:ascii="Times New Roman" w:hAnsi="Times New Roman"/>
          <w:szCs w:val="22"/>
          <w:highlight w:val="lightGray"/>
          <w:lang w:val="en-US"/>
        </w:rPr>
      </w:pPr>
      <w:proofErr w:type="gramStart"/>
      <w:r w:rsidRPr="00DE7C0E">
        <w:rPr>
          <w:rFonts w:ascii="Times New Roman" w:hAnsi="Times New Roman"/>
          <w:szCs w:val="22"/>
          <w:highlight w:val="lightGray"/>
          <w:lang w:val="en-US"/>
        </w:rPr>
        <w:t>acting</w:t>
      </w:r>
      <w:proofErr w:type="gramEnd"/>
      <w:r w:rsidRPr="00DE7C0E">
        <w:rPr>
          <w:rFonts w:ascii="Times New Roman" w:hAnsi="Times New Roman"/>
          <w:szCs w:val="22"/>
          <w:highlight w:val="lightGray"/>
          <w:lang w:val="en-US"/>
        </w:rPr>
        <w:t xml:space="preserve"> in its own name and on behalf of:</w:t>
      </w:r>
    </w:p>
    <w:p w14:paraId="448DC3DE" w14:textId="77777777" w:rsidR="006957A6" w:rsidRPr="00D01618" w:rsidRDefault="006957A6" w:rsidP="006957A6">
      <w:pPr>
        <w:pStyle w:val="Corpsdetexte0li"/>
        <w:tabs>
          <w:tab w:val="clear" w:pos="284"/>
        </w:tabs>
        <w:rPr>
          <w:rFonts w:ascii="Times New Roman" w:hAnsi="Times New Roman"/>
          <w:szCs w:val="22"/>
          <w:lang w:val="en-US"/>
        </w:rPr>
      </w:pPr>
      <w:r w:rsidRPr="00DE7C0E">
        <w:rPr>
          <w:rFonts w:ascii="Times New Roman" w:hAnsi="Times New Roman"/>
          <w:szCs w:val="22"/>
          <w:highlight w:val="lightGray"/>
          <w:lang w:val="en-US"/>
        </w:rPr>
        <w:t xml:space="preserve">- School of Electrical Engineering, Director: Mr. Stefan </w:t>
      </w:r>
      <w:proofErr w:type="spellStart"/>
      <w:r w:rsidRPr="00DE7C0E">
        <w:rPr>
          <w:rFonts w:ascii="Times New Roman" w:hAnsi="Times New Roman"/>
          <w:szCs w:val="22"/>
          <w:highlight w:val="lightGray"/>
          <w:lang w:val="en-US"/>
        </w:rPr>
        <w:t>Östlund</w:t>
      </w:r>
      <w:proofErr w:type="spellEnd"/>
    </w:p>
    <w:p w14:paraId="6F0858F2" w14:textId="77777777" w:rsidR="0045597E" w:rsidRPr="00B87E42" w:rsidRDefault="0045597E" w:rsidP="00E02B55">
      <w:pPr>
        <w:pStyle w:val="Corpsdetexte0li"/>
        <w:tabs>
          <w:tab w:val="clear" w:pos="284"/>
        </w:tabs>
        <w:rPr>
          <w:rFonts w:ascii="Times New Roman" w:hAnsi="Times New Roman"/>
          <w:caps/>
          <w:szCs w:val="22"/>
          <w:lang w:val="en-US"/>
        </w:rPr>
      </w:pPr>
    </w:p>
    <w:p w14:paraId="6587617B" w14:textId="77777777" w:rsidR="00B024DA" w:rsidRPr="00B81C96" w:rsidRDefault="00B024DA" w:rsidP="00B024DA">
      <w:pPr>
        <w:jc w:val="both"/>
        <w:rPr>
          <w:caps/>
          <w:sz w:val="22"/>
          <w:szCs w:val="22"/>
          <w:highlight w:val="lightGray"/>
          <w:lang w:val="en-US"/>
        </w:rPr>
      </w:pPr>
      <w:r w:rsidRPr="00B81C96">
        <w:rPr>
          <w:caps/>
          <w:sz w:val="22"/>
          <w:szCs w:val="22"/>
          <w:highlight w:val="lightGray"/>
          <w:lang w:val="en-US"/>
        </w:rPr>
        <w:t>And</w:t>
      </w:r>
    </w:p>
    <w:p w14:paraId="15B398E3" w14:textId="77777777" w:rsidR="00B024DA" w:rsidRPr="00B81C96" w:rsidRDefault="00B024DA" w:rsidP="00B024DA">
      <w:pPr>
        <w:jc w:val="both"/>
        <w:rPr>
          <w:sz w:val="22"/>
          <w:szCs w:val="22"/>
          <w:highlight w:val="lightGray"/>
          <w:lang w:val="en-GB"/>
        </w:rPr>
      </w:pPr>
      <w:r w:rsidRPr="00B81C96">
        <w:rPr>
          <w:b/>
          <w:caps/>
          <w:sz w:val="22"/>
          <w:szCs w:val="22"/>
          <w:highlight w:val="lightGray"/>
          <w:lang w:val="en-GB"/>
        </w:rPr>
        <w:t>University of KeNt</w:t>
      </w:r>
      <w:r w:rsidRPr="00B81C96">
        <w:rPr>
          <w:sz w:val="22"/>
          <w:szCs w:val="22"/>
          <w:highlight w:val="lightGray"/>
          <w:lang w:val="en-GB"/>
        </w:rPr>
        <w:t>, a public University, with headquarters at The Registry, University of Kent, Canterbury, Kent, CT2 7NZ, United Kingdom, represented by the</w:t>
      </w:r>
      <w:r w:rsidRPr="00B81C96">
        <w:rPr>
          <w:caps/>
          <w:sz w:val="22"/>
          <w:szCs w:val="22"/>
          <w:highlight w:val="lightGray"/>
          <w:lang w:val="en-GB"/>
        </w:rPr>
        <w:t xml:space="preserve"> </w:t>
      </w:r>
      <w:r w:rsidRPr="00B81C96">
        <w:rPr>
          <w:b/>
          <w:sz w:val="22"/>
          <w:szCs w:val="22"/>
          <w:highlight w:val="lightGray"/>
          <w:lang w:val="en-GB"/>
        </w:rPr>
        <w:t xml:space="preserve">Director of Research Services, Mr Simon </w:t>
      </w:r>
      <w:proofErr w:type="spellStart"/>
      <w:r w:rsidRPr="00B81C96">
        <w:rPr>
          <w:b/>
          <w:sz w:val="22"/>
          <w:szCs w:val="22"/>
          <w:highlight w:val="lightGray"/>
          <w:lang w:val="en-GB"/>
        </w:rPr>
        <w:t>Kerridge</w:t>
      </w:r>
      <w:proofErr w:type="spellEnd"/>
      <w:r w:rsidRPr="00B81C96">
        <w:rPr>
          <w:b/>
          <w:sz w:val="22"/>
          <w:szCs w:val="22"/>
          <w:highlight w:val="lightGray"/>
          <w:lang w:val="en-GB"/>
        </w:rPr>
        <w:t>.</w:t>
      </w:r>
    </w:p>
    <w:p w14:paraId="25FCE9F3" w14:textId="77777777" w:rsidR="00B024DA" w:rsidRPr="00B81C96" w:rsidRDefault="00B024DA" w:rsidP="00B024DA">
      <w:pPr>
        <w:pStyle w:val="Corpsdetexte0li"/>
        <w:tabs>
          <w:tab w:val="clear" w:pos="284"/>
        </w:tabs>
        <w:rPr>
          <w:rFonts w:ascii="Times New Roman" w:hAnsi="Times New Roman"/>
          <w:szCs w:val="22"/>
          <w:highlight w:val="lightGray"/>
          <w:lang w:val="en-US"/>
        </w:rPr>
      </w:pPr>
    </w:p>
    <w:p w14:paraId="72A7CC91" w14:textId="77777777" w:rsidR="00B024DA" w:rsidRPr="00B81C96" w:rsidRDefault="00B024DA" w:rsidP="00B024DA">
      <w:pPr>
        <w:pStyle w:val="Corpsdetexte0li"/>
        <w:tabs>
          <w:tab w:val="clear" w:pos="284"/>
        </w:tabs>
        <w:rPr>
          <w:rFonts w:ascii="Times New Roman" w:hAnsi="Times New Roman"/>
          <w:szCs w:val="22"/>
          <w:highlight w:val="lightGray"/>
          <w:lang w:val="en-US"/>
        </w:rPr>
      </w:pPr>
      <w:proofErr w:type="gramStart"/>
      <w:r w:rsidRPr="00B81C96">
        <w:rPr>
          <w:rFonts w:ascii="Times New Roman" w:hAnsi="Times New Roman"/>
          <w:szCs w:val="22"/>
          <w:highlight w:val="lightGray"/>
          <w:lang w:val="en-US"/>
        </w:rPr>
        <w:t>acting</w:t>
      </w:r>
      <w:proofErr w:type="gramEnd"/>
      <w:r w:rsidRPr="00B81C96">
        <w:rPr>
          <w:rFonts w:ascii="Times New Roman" w:hAnsi="Times New Roman"/>
          <w:szCs w:val="22"/>
          <w:highlight w:val="lightGray"/>
          <w:lang w:val="en-US"/>
        </w:rPr>
        <w:t xml:space="preserve"> in its own name and on behalf of: </w:t>
      </w:r>
    </w:p>
    <w:p w14:paraId="2A5FC6D8" w14:textId="5DDA947E" w:rsidR="00B024DA" w:rsidRPr="00B87E42" w:rsidRDefault="00B024DA" w:rsidP="00B024DA">
      <w:pPr>
        <w:pStyle w:val="Corpsdetexte0li"/>
        <w:tabs>
          <w:tab w:val="clear" w:pos="284"/>
        </w:tabs>
        <w:rPr>
          <w:rFonts w:ascii="Times New Roman" w:hAnsi="Times New Roman"/>
          <w:szCs w:val="22"/>
          <w:lang w:val="en-GB"/>
        </w:rPr>
      </w:pPr>
      <w:r w:rsidRPr="00B81C96">
        <w:rPr>
          <w:rFonts w:ascii="Times New Roman" w:hAnsi="Times New Roman"/>
          <w:szCs w:val="22"/>
          <w:highlight w:val="lightGray"/>
          <w:lang w:val="en-GB"/>
        </w:rPr>
        <w:t xml:space="preserve">- School of Engineering and Digital Arts, Head of School: </w:t>
      </w:r>
      <w:proofErr w:type="spellStart"/>
      <w:r w:rsidRPr="00B81C96">
        <w:rPr>
          <w:rFonts w:ascii="Times New Roman" w:hAnsi="Times New Roman"/>
          <w:szCs w:val="22"/>
          <w:highlight w:val="lightGray"/>
          <w:lang w:val="en-GB"/>
        </w:rPr>
        <w:t>Mrs.</w:t>
      </w:r>
      <w:proofErr w:type="spellEnd"/>
      <w:r w:rsidRPr="00B81C96">
        <w:rPr>
          <w:rFonts w:ascii="Times New Roman" w:hAnsi="Times New Roman"/>
          <w:szCs w:val="22"/>
          <w:highlight w:val="lightGray"/>
          <w:lang w:val="en-GB"/>
        </w:rPr>
        <w:t xml:space="preserve"> Sarah Spurgeon</w:t>
      </w:r>
    </w:p>
    <w:p w14:paraId="72CF3C8D" w14:textId="77777777" w:rsidR="0045597E" w:rsidRPr="00B87E42" w:rsidRDefault="0045597E" w:rsidP="00E02B55">
      <w:pPr>
        <w:jc w:val="both"/>
        <w:rPr>
          <w:sz w:val="22"/>
          <w:szCs w:val="22"/>
          <w:lang w:val="en-GB"/>
        </w:rPr>
      </w:pPr>
    </w:p>
    <w:p w14:paraId="1352F24C" w14:textId="77777777" w:rsidR="0045597E" w:rsidRPr="00B87E42" w:rsidRDefault="0045597E" w:rsidP="00E02B55">
      <w:pPr>
        <w:jc w:val="both"/>
        <w:rPr>
          <w:caps/>
          <w:sz w:val="22"/>
          <w:szCs w:val="22"/>
          <w:lang w:val="en-US"/>
        </w:rPr>
      </w:pPr>
      <w:r w:rsidRPr="00B87E42">
        <w:rPr>
          <w:sz w:val="22"/>
          <w:szCs w:val="22"/>
          <w:lang w:val="en-GB"/>
        </w:rPr>
        <w:t>AND</w:t>
      </w:r>
    </w:p>
    <w:p w14:paraId="702617DC" w14:textId="77777777" w:rsidR="0045597E" w:rsidRDefault="0045597E" w:rsidP="00E02B55">
      <w:pPr>
        <w:jc w:val="both"/>
        <w:rPr>
          <w:sz w:val="22"/>
          <w:szCs w:val="22"/>
          <w:lang w:val="en-GB"/>
        </w:rPr>
      </w:pPr>
      <w:r w:rsidRPr="00B87E42">
        <w:rPr>
          <w:b/>
          <w:caps/>
          <w:sz w:val="22"/>
          <w:szCs w:val="22"/>
          <w:lang w:val="en-GB"/>
        </w:rPr>
        <w:t xml:space="preserve">UniversitA </w:t>
      </w:r>
      <w:r>
        <w:rPr>
          <w:b/>
          <w:caps/>
          <w:sz w:val="22"/>
          <w:szCs w:val="22"/>
          <w:lang w:val="en-GB"/>
        </w:rPr>
        <w:t>POLITECNICA DELLE MARCHE</w:t>
      </w:r>
      <w:r w:rsidRPr="00A471D2">
        <w:rPr>
          <w:caps/>
          <w:sz w:val="22"/>
          <w:szCs w:val="22"/>
          <w:lang w:val="en-GB"/>
        </w:rPr>
        <w:t>,</w:t>
      </w:r>
      <w:r w:rsidRPr="00B87E42">
        <w:rPr>
          <w:b/>
          <w:caps/>
          <w:sz w:val="22"/>
          <w:szCs w:val="22"/>
          <w:lang w:val="en-GB"/>
        </w:rPr>
        <w:t xml:space="preserve"> </w:t>
      </w:r>
      <w:r w:rsidRPr="00DF2255">
        <w:rPr>
          <w:sz w:val="22"/>
          <w:szCs w:val="22"/>
          <w:lang w:val="en-GB"/>
        </w:rPr>
        <w:t>hereinafter referred to as</w:t>
      </w:r>
      <w:r>
        <w:rPr>
          <w:b/>
          <w:caps/>
          <w:sz w:val="22"/>
          <w:szCs w:val="22"/>
          <w:lang w:val="en-GB"/>
        </w:rPr>
        <w:t xml:space="preserve"> </w:t>
      </w:r>
      <w:r w:rsidRPr="00DF2255">
        <w:rPr>
          <w:b/>
          <w:caps/>
          <w:sz w:val="22"/>
          <w:szCs w:val="22"/>
          <w:lang w:val="en-GB"/>
        </w:rPr>
        <w:t>UNIVPM</w:t>
      </w:r>
      <w:r>
        <w:rPr>
          <w:caps/>
          <w:sz w:val="22"/>
          <w:szCs w:val="22"/>
          <w:lang w:val="en-GB"/>
        </w:rPr>
        <w:t xml:space="preserve">, </w:t>
      </w:r>
      <w:r w:rsidRPr="00DF2255">
        <w:rPr>
          <w:sz w:val="22"/>
          <w:szCs w:val="22"/>
          <w:lang w:val="en-GB"/>
        </w:rPr>
        <w:t>a</w:t>
      </w:r>
      <w:r w:rsidRPr="00B87E42">
        <w:rPr>
          <w:sz w:val="22"/>
          <w:szCs w:val="22"/>
          <w:lang w:val="en-GB"/>
        </w:rPr>
        <w:t xml:space="preserve"> public </w:t>
      </w:r>
      <w:r>
        <w:rPr>
          <w:sz w:val="22"/>
          <w:szCs w:val="22"/>
          <w:lang w:val="en-GB"/>
        </w:rPr>
        <w:t>U</w:t>
      </w:r>
      <w:r w:rsidRPr="00B87E42">
        <w:rPr>
          <w:sz w:val="22"/>
          <w:szCs w:val="22"/>
          <w:lang w:val="en-GB"/>
        </w:rPr>
        <w:t>niversity</w:t>
      </w:r>
      <w:r>
        <w:rPr>
          <w:sz w:val="22"/>
          <w:szCs w:val="22"/>
          <w:lang w:val="en-GB"/>
        </w:rPr>
        <w:t>, with headquarters at Pia</w:t>
      </w:r>
      <w:r w:rsidRPr="00B87E42">
        <w:rPr>
          <w:sz w:val="22"/>
          <w:szCs w:val="22"/>
          <w:lang w:val="en-GB"/>
        </w:rPr>
        <w:t xml:space="preserve">zza Roma 22, </w:t>
      </w:r>
      <w:proofErr w:type="spellStart"/>
      <w:r w:rsidRPr="00B87E42">
        <w:rPr>
          <w:sz w:val="22"/>
          <w:szCs w:val="22"/>
          <w:lang w:val="en-GB"/>
        </w:rPr>
        <w:t>Ancona</w:t>
      </w:r>
      <w:proofErr w:type="spellEnd"/>
      <w:r w:rsidRPr="00B87E42">
        <w:rPr>
          <w:sz w:val="22"/>
          <w:szCs w:val="22"/>
          <w:lang w:val="en-GB"/>
        </w:rPr>
        <w:t xml:space="preserve">, 60121, Italy, represented by its </w:t>
      </w:r>
      <w:r w:rsidRPr="00EC7DC1">
        <w:rPr>
          <w:b/>
          <w:sz w:val="22"/>
          <w:szCs w:val="22"/>
          <w:lang w:val="en-GB"/>
        </w:rPr>
        <w:t>Rector</w:t>
      </w:r>
      <w:proofErr w:type="gramStart"/>
      <w:r>
        <w:rPr>
          <w:sz w:val="22"/>
          <w:szCs w:val="22"/>
          <w:lang w:val="en-GB"/>
        </w:rPr>
        <w:t xml:space="preserve">,    </w:t>
      </w:r>
      <w:proofErr w:type="spellStart"/>
      <w:r w:rsidRPr="00EC7DC1">
        <w:rPr>
          <w:b/>
          <w:sz w:val="22"/>
          <w:szCs w:val="22"/>
          <w:lang w:val="en-GB"/>
        </w:rPr>
        <w:t>Mr</w:t>
      </w:r>
      <w:proofErr w:type="gramEnd"/>
      <w:r w:rsidRPr="00EC7DC1">
        <w:rPr>
          <w:b/>
          <w:sz w:val="22"/>
          <w:szCs w:val="22"/>
          <w:lang w:val="en-GB"/>
        </w:rPr>
        <w:t>.</w:t>
      </w:r>
      <w:proofErr w:type="spellEnd"/>
      <w:r w:rsidRPr="00EC7DC1">
        <w:rPr>
          <w:b/>
          <w:sz w:val="22"/>
          <w:szCs w:val="22"/>
          <w:lang w:val="en-GB"/>
        </w:rPr>
        <w:t xml:space="preserve"> Marco PACETTI</w:t>
      </w:r>
      <w:r>
        <w:rPr>
          <w:sz w:val="22"/>
          <w:szCs w:val="22"/>
          <w:lang w:val="en-GB"/>
        </w:rPr>
        <w:t>,</w:t>
      </w:r>
    </w:p>
    <w:p w14:paraId="202E9504" w14:textId="77777777" w:rsidR="003E5C9D" w:rsidRDefault="003E5C9D" w:rsidP="00E02B55">
      <w:pPr>
        <w:jc w:val="both"/>
        <w:rPr>
          <w:sz w:val="22"/>
          <w:szCs w:val="22"/>
          <w:lang w:val="en-GB"/>
        </w:rPr>
      </w:pPr>
    </w:p>
    <w:p w14:paraId="00185DC0" w14:textId="77777777" w:rsidR="003E5C9D" w:rsidRPr="00B87E42" w:rsidRDefault="003E5C9D" w:rsidP="00E02B55">
      <w:pPr>
        <w:pStyle w:val="Corpsdetexte0li"/>
        <w:tabs>
          <w:tab w:val="clear" w:pos="284"/>
        </w:tabs>
        <w:rPr>
          <w:rFonts w:ascii="Times New Roman" w:hAnsi="Times New Roman"/>
          <w:szCs w:val="22"/>
          <w:lang w:val="en-US"/>
        </w:rPr>
      </w:pPr>
      <w:proofErr w:type="gramStart"/>
      <w:r w:rsidRPr="00B87E42">
        <w:rPr>
          <w:rFonts w:ascii="Times New Roman" w:hAnsi="Times New Roman"/>
          <w:szCs w:val="22"/>
          <w:lang w:val="en-US"/>
        </w:rPr>
        <w:t>acting</w:t>
      </w:r>
      <w:proofErr w:type="gramEnd"/>
      <w:r w:rsidRPr="00B87E42">
        <w:rPr>
          <w:rFonts w:ascii="Times New Roman" w:hAnsi="Times New Roman"/>
          <w:szCs w:val="22"/>
          <w:lang w:val="en-US"/>
        </w:rPr>
        <w:t xml:space="preserve"> in its own name and on behalf of: </w:t>
      </w:r>
    </w:p>
    <w:p w14:paraId="23806410" w14:textId="380C17F4" w:rsidR="00045420" w:rsidRPr="00D418AD" w:rsidRDefault="0045597E" w:rsidP="00E02B55">
      <w:pPr>
        <w:jc w:val="both"/>
        <w:rPr>
          <w:caps/>
          <w:sz w:val="22"/>
          <w:szCs w:val="22"/>
          <w:lang w:val="en-US"/>
        </w:rPr>
      </w:pPr>
      <w:r w:rsidRPr="00D418AD">
        <w:rPr>
          <w:sz w:val="22"/>
          <w:szCs w:val="22"/>
          <w:lang w:val="pt-PT"/>
        </w:rPr>
        <w:t xml:space="preserve">- </w:t>
      </w:r>
      <w:proofErr w:type="spellStart"/>
      <w:r w:rsidR="00D418AD" w:rsidRPr="00D418AD">
        <w:rPr>
          <w:sz w:val="22"/>
          <w:szCs w:val="22"/>
        </w:rPr>
        <w:t>Dipartimento</w:t>
      </w:r>
      <w:proofErr w:type="spellEnd"/>
      <w:r w:rsidR="00D418AD" w:rsidRPr="00D418AD">
        <w:rPr>
          <w:sz w:val="22"/>
          <w:szCs w:val="22"/>
        </w:rPr>
        <w:t xml:space="preserve"> di </w:t>
      </w:r>
      <w:proofErr w:type="spellStart"/>
      <w:r w:rsidR="00D418AD" w:rsidRPr="00D418AD">
        <w:rPr>
          <w:sz w:val="22"/>
          <w:szCs w:val="22"/>
        </w:rPr>
        <w:t>Ingegneria</w:t>
      </w:r>
      <w:proofErr w:type="spellEnd"/>
      <w:r w:rsidR="00D418AD" w:rsidRPr="00D418AD">
        <w:rPr>
          <w:sz w:val="22"/>
          <w:szCs w:val="22"/>
        </w:rPr>
        <w:t xml:space="preserve"> </w:t>
      </w:r>
      <w:proofErr w:type="spellStart"/>
      <w:r w:rsidR="00D418AD" w:rsidRPr="00D418AD">
        <w:rPr>
          <w:sz w:val="22"/>
          <w:szCs w:val="22"/>
        </w:rPr>
        <w:t>dell'Informazione</w:t>
      </w:r>
      <w:proofErr w:type="spellEnd"/>
      <w:r w:rsidR="003621C5">
        <w:rPr>
          <w:sz w:val="22"/>
          <w:szCs w:val="22"/>
        </w:rPr>
        <w:t>,</w:t>
      </w:r>
      <w:r w:rsidRPr="00D418AD">
        <w:rPr>
          <w:sz w:val="22"/>
          <w:szCs w:val="22"/>
          <w:lang w:val="pt-PT"/>
        </w:rPr>
        <w:t xml:space="preserve"> </w:t>
      </w:r>
      <w:proofErr w:type="spellStart"/>
      <w:r w:rsidRPr="00D418AD">
        <w:rPr>
          <w:sz w:val="22"/>
          <w:szCs w:val="22"/>
          <w:lang w:val="pt-PT"/>
        </w:rPr>
        <w:t>Director</w:t>
      </w:r>
      <w:proofErr w:type="spellEnd"/>
      <w:r w:rsidRPr="00D418AD">
        <w:rPr>
          <w:sz w:val="22"/>
          <w:szCs w:val="22"/>
          <w:lang w:val="pt-PT"/>
        </w:rPr>
        <w:t xml:space="preserve">: </w:t>
      </w:r>
      <w:r w:rsidR="00045420" w:rsidRPr="00D418AD">
        <w:rPr>
          <w:sz w:val="22"/>
          <w:szCs w:val="22"/>
          <w:lang w:val="en-US"/>
        </w:rPr>
        <w:t>Mr</w:t>
      </w:r>
      <w:r w:rsidR="006904C7" w:rsidRPr="00D418AD">
        <w:rPr>
          <w:sz w:val="22"/>
          <w:szCs w:val="22"/>
          <w:lang w:val="en-US"/>
        </w:rPr>
        <w:t>.</w:t>
      </w:r>
      <w:r w:rsidR="00045420" w:rsidRPr="00D418AD">
        <w:rPr>
          <w:sz w:val="22"/>
          <w:szCs w:val="22"/>
          <w:lang w:val="en-US"/>
        </w:rPr>
        <w:t xml:space="preserve"> </w:t>
      </w:r>
      <w:proofErr w:type="spellStart"/>
      <w:r w:rsidR="00045420" w:rsidRPr="00D418AD">
        <w:rPr>
          <w:sz w:val="22"/>
          <w:szCs w:val="22"/>
          <w:lang w:val="en-US"/>
        </w:rPr>
        <w:t>Sauro</w:t>
      </w:r>
      <w:proofErr w:type="spellEnd"/>
      <w:r w:rsidR="00045420" w:rsidRPr="00D418AD">
        <w:rPr>
          <w:sz w:val="22"/>
          <w:szCs w:val="22"/>
          <w:lang w:val="en-US"/>
        </w:rPr>
        <w:t xml:space="preserve"> </w:t>
      </w:r>
      <w:proofErr w:type="spellStart"/>
      <w:r w:rsidR="00045420" w:rsidRPr="00D418AD">
        <w:rPr>
          <w:sz w:val="22"/>
          <w:szCs w:val="22"/>
          <w:lang w:val="en-US"/>
        </w:rPr>
        <w:t>Longhi</w:t>
      </w:r>
      <w:proofErr w:type="spellEnd"/>
    </w:p>
    <w:p w14:paraId="0F8B6E6B" w14:textId="77777777" w:rsidR="0045597E" w:rsidRPr="00B87E42" w:rsidRDefault="0045597E" w:rsidP="00E02B55">
      <w:pPr>
        <w:jc w:val="both"/>
        <w:rPr>
          <w:b/>
          <w:sz w:val="22"/>
          <w:szCs w:val="22"/>
          <w:lang w:val="en-GB"/>
        </w:rPr>
      </w:pPr>
    </w:p>
    <w:p w14:paraId="47848FED" w14:textId="77777777" w:rsidR="00345B25" w:rsidRDefault="00345B25" w:rsidP="00E02B55">
      <w:pPr>
        <w:jc w:val="both"/>
        <w:rPr>
          <w:b/>
          <w:sz w:val="22"/>
          <w:szCs w:val="22"/>
          <w:lang w:val="en-GB"/>
        </w:rPr>
      </w:pPr>
    </w:p>
    <w:p w14:paraId="7317AB1D" w14:textId="77777777" w:rsidR="0045597E" w:rsidRPr="00B87E42" w:rsidRDefault="0045597E" w:rsidP="00E02B55">
      <w:pPr>
        <w:jc w:val="both"/>
        <w:rPr>
          <w:b/>
          <w:sz w:val="22"/>
          <w:szCs w:val="22"/>
          <w:lang w:val="en-GB"/>
        </w:rPr>
      </w:pPr>
      <w:r w:rsidRPr="00B87E42">
        <w:rPr>
          <w:b/>
          <w:sz w:val="22"/>
          <w:szCs w:val="22"/>
          <w:lang w:val="en-GB"/>
        </w:rPr>
        <w:t>Hereinafter referred to individually as the “Party” or collectively as the “Parties”</w:t>
      </w:r>
      <w:r w:rsidRPr="00B87E42">
        <w:rPr>
          <w:sz w:val="22"/>
          <w:szCs w:val="22"/>
          <w:lang w:val="en-GB"/>
        </w:rPr>
        <w:t>.</w:t>
      </w:r>
      <w:r w:rsidRPr="00B87E42">
        <w:rPr>
          <w:b/>
          <w:sz w:val="22"/>
          <w:szCs w:val="22"/>
          <w:lang w:val="en-GB"/>
        </w:rPr>
        <w:t xml:space="preserve">  </w:t>
      </w:r>
    </w:p>
    <w:p w14:paraId="6E0C6E7B" w14:textId="77777777" w:rsidR="0045597E" w:rsidRPr="00B87E42" w:rsidRDefault="0045597E" w:rsidP="00E02B55">
      <w:pPr>
        <w:pStyle w:val="Pieddepage"/>
        <w:tabs>
          <w:tab w:val="clear" w:pos="4536"/>
          <w:tab w:val="clear" w:pos="9072"/>
        </w:tabs>
        <w:jc w:val="both"/>
        <w:rPr>
          <w:b/>
          <w:sz w:val="22"/>
          <w:szCs w:val="22"/>
          <w:lang w:val="en-GB"/>
        </w:rPr>
      </w:pPr>
    </w:p>
    <w:p w14:paraId="55B623B4" w14:textId="77777777" w:rsidR="00345B25" w:rsidRDefault="00345B25" w:rsidP="00E02B55">
      <w:pPr>
        <w:jc w:val="both"/>
        <w:rPr>
          <w:b/>
          <w:sz w:val="22"/>
          <w:szCs w:val="22"/>
          <w:lang w:val="en-GB"/>
        </w:rPr>
      </w:pPr>
    </w:p>
    <w:p w14:paraId="6DF75F57" w14:textId="77777777" w:rsidR="0045597E" w:rsidRPr="00B87E42" w:rsidRDefault="0045597E" w:rsidP="00E02B55">
      <w:pPr>
        <w:jc w:val="both"/>
        <w:rPr>
          <w:b/>
          <w:sz w:val="22"/>
          <w:szCs w:val="22"/>
          <w:lang w:val="en-GB"/>
        </w:rPr>
      </w:pPr>
      <w:r w:rsidRPr="00B87E42">
        <w:rPr>
          <w:b/>
          <w:sz w:val="22"/>
          <w:szCs w:val="22"/>
          <w:lang w:val="en-GB"/>
        </w:rPr>
        <w:t>PREAMBLE</w:t>
      </w:r>
    </w:p>
    <w:p w14:paraId="461173C8" w14:textId="77777777" w:rsidR="0045597E" w:rsidRPr="00B87E42" w:rsidRDefault="0045597E" w:rsidP="00E02B55">
      <w:pPr>
        <w:jc w:val="both"/>
        <w:rPr>
          <w:b/>
          <w:sz w:val="22"/>
          <w:szCs w:val="22"/>
          <w:lang w:val="en-GB"/>
        </w:rPr>
      </w:pPr>
    </w:p>
    <w:p w14:paraId="35F2F5CC" w14:textId="77777777" w:rsidR="00B514B8" w:rsidRDefault="00B514B8" w:rsidP="00E02B55">
      <w:pPr>
        <w:pStyle w:val="Retraitcorpsdetexte"/>
        <w:numPr>
          <w:ilvl w:val="12"/>
          <w:numId w:val="0"/>
        </w:numPr>
        <w:rPr>
          <w:sz w:val="22"/>
          <w:szCs w:val="22"/>
          <w:lang w:val="en"/>
        </w:rPr>
      </w:pPr>
      <w:r w:rsidRPr="009E30FE">
        <w:rPr>
          <w:sz w:val="22"/>
          <w:szCs w:val="22"/>
          <w:lang w:val="en-US"/>
        </w:rPr>
        <w:t xml:space="preserve">Time delay systems represent a wide class of dynamical systems which appears in many fields as, for example, in biology (modeling population dynamics), in mechanical or electrical engineering (modeling lossless propagation in hydraulics or in electrical circuits), in communication (modeling congestion mechanisms in communication networks), in transportation (car following models) to cite only a few. As mentioned in the generic examples cited above, delays appear as a natural way in the representation of transport or interconnected systems where either information or materials are exchanged between several entities. In this context, it naturally appears a real need of </w:t>
      </w:r>
      <w:r w:rsidRPr="009E30FE">
        <w:rPr>
          <w:sz w:val="22"/>
          <w:szCs w:val="22"/>
          <w:lang w:val="en"/>
        </w:rPr>
        <w:t xml:space="preserve">a </w:t>
      </w:r>
      <w:r w:rsidRPr="009E30FE">
        <w:rPr>
          <w:i/>
          <w:sz w:val="22"/>
          <w:szCs w:val="22"/>
          <w:lang w:val="en"/>
        </w:rPr>
        <w:t>better understanding</w:t>
      </w:r>
      <w:r w:rsidRPr="009E30FE">
        <w:rPr>
          <w:sz w:val="22"/>
          <w:szCs w:val="22"/>
          <w:lang w:val="en"/>
        </w:rPr>
        <w:t xml:space="preserve"> of the </w:t>
      </w:r>
      <w:r w:rsidRPr="009E30FE">
        <w:rPr>
          <w:i/>
          <w:sz w:val="22"/>
          <w:szCs w:val="22"/>
          <w:lang w:val="en"/>
        </w:rPr>
        <w:t>effects</w:t>
      </w:r>
      <w:r w:rsidRPr="009E30FE">
        <w:rPr>
          <w:sz w:val="22"/>
          <w:szCs w:val="22"/>
          <w:lang w:val="en"/>
        </w:rPr>
        <w:t xml:space="preserve"> caused by </w:t>
      </w:r>
      <w:r w:rsidRPr="009E30FE">
        <w:rPr>
          <w:i/>
          <w:sz w:val="22"/>
          <w:szCs w:val="22"/>
          <w:lang w:val="en"/>
        </w:rPr>
        <w:t>delays</w:t>
      </w:r>
      <w:r w:rsidRPr="009E30FE">
        <w:rPr>
          <w:sz w:val="22"/>
          <w:szCs w:val="22"/>
          <w:lang w:val="en"/>
        </w:rPr>
        <w:t xml:space="preserve"> (constant or time-varying, distributed or not) on the dynamics of interconnected systems in order to improve the dynamical behavior using strategies adapted to the specific cases considered.</w:t>
      </w:r>
    </w:p>
    <w:p w14:paraId="44CC6648" w14:textId="6C8513A7" w:rsidR="00B514B8" w:rsidRDefault="00B514B8" w:rsidP="00E02B55">
      <w:pPr>
        <w:pStyle w:val="Retraitcorpsdetexte"/>
        <w:numPr>
          <w:ilvl w:val="12"/>
          <w:numId w:val="0"/>
        </w:numPr>
        <w:rPr>
          <w:sz w:val="22"/>
          <w:szCs w:val="22"/>
          <w:lang w:val="en-US"/>
        </w:rPr>
      </w:pPr>
      <w:r w:rsidRPr="000B17C7">
        <w:rPr>
          <w:sz w:val="22"/>
          <w:szCs w:val="22"/>
          <w:lang w:val="en-US"/>
        </w:rPr>
        <w:t xml:space="preserve">The </w:t>
      </w:r>
      <w:r w:rsidR="003510D3" w:rsidRPr="000B17C7">
        <w:rPr>
          <w:i/>
          <w:sz w:val="22"/>
          <w:szCs w:val="22"/>
          <w:lang w:val="en-US"/>
        </w:rPr>
        <w:t xml:space="preserve">International </w:t>
      </w:r>
      <w:r w:rsidR="006904C7" w:rsidRPr="000B17C7">
        <w:rPr>
          <w:i/>
          <w:sz w:val="22"/>
          <w:szCs w:val="22"/>
          <w:lang w:val="en-US"/>
        </w:rPr>
        <w:t xml:space="preserve">scientific </w:t>
      </w:r>
      <w:r w:rsidR="003510D3" w:rsidRPr="000B17C7">
        <w:rPr>
          <w:i/>
          <w:sz w:val="22"/>
          <w:szCs w:val="22"/>
          <w:lang w:val="en-US"/>
        </w:rPr>
        <w:t>coordination network on Delay Systems</w:t>
      </w:r>
      <w:r w:rsidR="003510D3" w:rsidRPr="000B17C7">
        <w:rPr>
          <w:sz w:val="22"/>
          <w:szCs w:val="22"/>
          <w:lang w:val="en-US"/>
        </w:rPr>
        <w:t xml:space="preserve"> “</w:t>
      </w:r>
      <w:proofErr w:type="spellStart"/>
      <w:r w:rsidR="003510D3" w:rsidRPr="000B17C7">
        <w:rPr>
          <w:sz w:val="22"/>
          <w:szCs w:val="22"/>
          <w:lang w:val="en-US"/>
        </w:rPr>
        <w:t>DelSys</w:t>
      </w:r>
      <w:proofErr w:type="spellEnd"/>
      <w:r w:rsidR="003510D3" w:rsidRPr="000B17C7">
        <w:rPr>
          <w:sz w:val="22"/>
          <w:szCs w:val="22"/>
          <w:lang w:val="en-US"/>
        </w:rPr>
        <w:t>”</w:t>
      </w:r>
      <w:r w:rsidRPr="000B17C7">
        <w:rPr>
          <w:sz w:val="22"/>
          <w:szCs w:val="22"/>
          <w:lang w:val="en-US"/>
        </w:rPr>
        <w:t xml:space="preserve"> gathers several European research teams working</w:t>
      </w:r>
      <w:r w:rsidRPr="009E30FE">
        <w:rPr>
          <w:sz w:val="22"/>
          <w:szCs w:val="22"/>
          <w:lang w:val="en-US"/>
        </w:rPr>
        <w:t xml:space="preserve"> in the field of time-delay systems. The </w:t>
      </w:r>
      <w:r>
        <w:rPr>
          <w:sz w:val="22"/>
          <w:szCs w:val="22"/>
          <w:lang w:val="en-US"/>
        </w:rPr>
        <w:t xml:space="preserve">main </w:t>
      </w:r>
      <w:r w:rsidRPr="009E30FE">
        <w:rPr>
          <w:sz w:val="22"/>
          <w:szCs w:val="22"/>
          <w:lang w:val="en-US"/>
        </w:rPr>
        <w:t xml:space="preserve">objectives </w:t>
      </w:r>
      <w:r>
        <w:rPr>
          <w:sz w:val="22"/>
          <w:szCs w:val="22"/>
          <w:lang w:val="en-US"/>
        </w:rPr>
        <w:t>of "</w:t>
      </w:r>
      <w:proofErr w:type="spellStart"/>
      <w:r>
        <w:rPr>
          <w:sz w:val="22"/>
          <w:szCs w:val="22"/>
          <w:lang w:val="en-US"/>
        </w:rPr>
        <w:t>DelSys</w:t>
      </w:r>
      <w:proofErr w:type="spellEnd"/>
      <w:r>
        <w:rPr>
          <w:sz w:val="22"/>
          <w:szCs w:val="22"/>
          <w:lang w:val="en-US"/>
        </w:rPr>
        <w:t xml:space="preserve">" </w:t>
      </w:r>
      <w:r w:rsidRPr="009E30FE">
        <w:rPr>
          <w:sz w:val="22"/>
          <w:szCs w:val="22"/>
          <w:lang w:val="en-US"/>
        </w:rPr>
        <w:t>are</w:t>
      </w:r>
      <w:r>
        <w:rPr>
          <w:sz w:val="22"/>
          <w:szCs w:val="22"/>
          <w:lang w:val="en-US"/>
        </w:rPr>
        <w:t xml:space="preserve"> twofold: first, to </w:t>
      </w:r>
      <w:r w:rsidRPr="00383498">
        <w:rPr>
          <w:i/>
          <w:sz w:val="22"/>
          <w:szCs w:val="22"/>
          <w:lang w:val="en-US"/>
        </w:rPr>
        <w:t>better organize</w:t>
      </w:r>
      <w:r>
        <w:rPr>
          <w:sz w:val="22"/>
          <w:szCs w:val="22"/>
          <w:lang w:val="en-US"/>
        </w:rPr>
        <w:t xml:space="preserve"> the </w:t>
      </w:r>
      <w:r w:rsidRPr="00383498">
        <w:rPr>
          <w:i/>
          <w:sz w:val="22"/>
          <w:szCs w:val="22"/>
          <w:lang w:val="en-US"/>
        </w:rPr>
        <w:t>European research</w:t>
      </w:r>
      <w:r>
        <w:rPr>
          <w:sz w:val="22"/>
          <w:szCs w:val="22"/>
          <w:lang w:val="en-US"/>
        </w:rPr>
        <w:t xml:space="preserve"> on such topics and second to </w:t>
      </w:r>
      <w:r w:rsidRPr="00383498">
        <w:rPr>
          <w:i/>
          <w:sz w:val="22"/>
          <w:szCs w:val="22"/>
          <w:lang w:val="en-US"/>
        </w:rPr>
        <w:t>better emphasize</w:t>
      </w:r>
      <w:r>
        <w:rPr>
          <w:sz w:val="22"/>
          <w:szCs w:val="22"/>
          <w:lang w:val="en-US"/>
        </w:rPr>
        <w:t xml:space="preserve"> the </w:t>
      </w:r>
      <w:r w:rsidRPr="00383498">
        <w:rPr>
          <w:i/>
          <w:sz w:val="22"/>
          <w:szCs w:val="22"/>
          <w:lang w:val="en-US"/>
        </w:rPr>
        <w:t>research trends</w:t>
      </w:r>
      <w:r>
        <w:rPr>
          <w:sz w:val="22"/>
          <w:szCs w:val="22"/>
          <w:lang w:val="en-US"/>
        </w:rPr>
        <w:t xml:space="preserve"> in the field. In this sense, we will </w:t>
      </w:r>
      <w:r w:rsidRPr="009E30FE">
        <w:rPr>
          <w:sz w:val="22"/>
          <w:szCs w:val="22"/>
          <w:lang w:val="en-US"/>
        </w:rPr>
        <w:t>organize regular joint meetings</w:t>
      </w:r>
      <w:r>
        <w:rPr>
          <w:sz w:val="22"/>
          <w:szCs w:val="22"/>
          <w:lang w:val="en-US"/>
        </w:rPr>
        <w:t xml:space="preserve">, invited sessions at international conferences and symposia as well as we will edit monographs and special issues (at various international journals) covering the topics presented and discussed at these various manifestations. A particular attention will be also paid to </w:t>
      </w:r>
      <w:r w:rsidRPr="00383498">
        <w:rPr>
          <w:i/>
          <w:sz w:val="22"/>
          <w:szCs w:val="22"/>
          <w:lang w:val="en-US"/>
        </w:rPr>
        <w:t>educational issues</w:t>
      </w:r>
      <w:r>
        <w:rPr>
          <w:sz w:val="22"/>
          <w:szCs w:val="22"/>
          <w:lang w:val="en-US"/>
        </w:rPr>
        <w:t xml:space="preserve"> as, for example, by proposing appropriate Master and PhD introductory lectures to the delay area or spring/summer/autumn schools. </w:t>
      </w:r>
    </w:p>
    <w:p w14:paraId="2B22DFA7" w14:textId="77777777" w:rsidR="006F249A" w:rsidRPr="0095332D" w:rsidRDefault="006F249A" w:rsidP="00E02B55">
      <w:pPr>
        <w:jc w:val="both"/>
        <w:rPr>
          <w:b/>
          <w:sz w:val="22"/>
          <w:szCs w:val="22"/>
          <w:lang w:val="en-GB"/>
        </w:rPr>
      </w:pPr>
    </w:p>
    <w:p w14:paraId="6E0A524C" w14:textId="77777777" w:rsidR="00B514B8" w:rsidRDefault="00B514B8" w:rsidP="00E02B55">
      <w:pPr>
        <w:jc w:val="both"/>
        <w:rPr>
          <w:b/>
          <w:sz w:val="22"/>
          <w:szCs w:val="22"/>
          <w:lang w:val="en-GB"/>
        </w:rPr>
      </w:pPr>
    </w:p>
    <w:p w14:paraId="73EAE142" w14:textId="77777777" w:rsidR="0045597E" w:rsidRPr="00B87E42" w:rsidRDefault="0045597E" w:rsidP="00E02B55">
      <w:pPr>
        <w:jc w:val="both"/>
        <w:rPr>
          <w:b/>
          <w:sz w:val="22"/>
          <w:szCs w:val="22"/>
          <w:lang w:val="en-GB"/>
        </w:rPr>
      </w:pPr>
      <w:r w:rsidRPr="0095332D">
        <w:rPr>
          <w:b/>
          <w:sz w:val="22"/>
          <w:szCs w:val="22"/>
          <w:lang w:val="en-GB"/>
        </w:rPr>
        <w:t>It has been agreed as follows</w:t>
      </w:r>
      <w:r w:rsidRPr="0095332D">
        <w:rPr>
          <w:sz w:val="22"/>
          <w:szCs w:val="22"/>
          <w:lang w:val="en-GB"/>
        </w:rPr>
        <w:t>:</w:t>
      </w:r>
    </w:p>
    <w:p w14:paraId="54B5D70E" w14:textId="77777777" w:rsidR="0045597E" w:rsidRPr="00B87E42" w:rsidRDefault="0045597E" w:rsidP="00E02B55">
      <w:pPr>
        <w:pStyle w:val="Corpsdetexte"/>
        <w:rPr>
          <w:b/>
          <w:sz w:val="22"/>
          <w:szCs w:val="22"/>
          <w:lang w:val="en-GB"/>
        </w:rPr>
      </w:pPr>
      <w:r w:rsidRPr="00B87E42">
        <w:rPr>
          <w:b/>
          <w:sz w:val="22"/>
          <w:szCs w:val="22"/>
          <w:lang w:val="en-GB"/>
        </w:rPr>
        <w:lastRenderedPageBreak/>
        <w:t>Article 1 – Purpose</w:t>
      </w:r>
    </w:p>
    <w:p w14:paraId="5F081CC2" w14:textId="77777777" w:rsidR="0045597E" w:rsidRPr="00B87E42" w:rsidRDefault="0045597E" w:rsidP="00E02B55">
      <w:pPr>
        <w:jc w:val="both"/>
        <w:rPr>
          <w:sz w:val="22"/>
          <w:szCs w:val="22"/>
          <w:lang w:val="en-GB"/>
        </w:rPr>
      </w:pPr>
    </w:p>
    <w:p w14:paraId="55443529" w14:textId="77777777" w:rsidR="0045597E" w:rsidRPr="00B87E42" w:rsidRDefault="0045597E" w:rsidP="00E02B55">
      <w:pPr>
        <w:jc w:val="both"/>
        <w:rPr>
          <w:b/>
          <w:i/>
          <w:sz w:val="22"/>
          <w:szCs w:val="22"/>
          <w:lang w:val="en-GB"/>
        </w:rPr>
      </w:pPr>
      <w:r w:rsidRPr="00B87E42">
        <w:rPr>
          <w:sz w:val="22"/>
          <w:szCs w:val="22"/>
          <w:lang w:val="en-GB"/>
        </w:rPr>
        <w:t xml:space="preserve">The purpose of this </w:t>
      </w:r>
      <w:r w:rsidRPr="00B87E42">
        <w:rPr>
          <w:sz w:val="22"/>
          <w:szCs w:val="22"/>
          <w:lang w:val="en-US"/>
        </w:rPr>
        <w:t>Memorandum</w:t>
      </w:r>
      <w:r w:rsidRPr="00B87E42">
        <w:rPr>
          <w:sz w:val="22"/>
          <w:szCs w:val="22"/>
          <w:lang w:val="en-GB"/>
        </w:rPr>
        <w:t xml:space="preserve"> is the</w:t>
      </w:r>
      <w:r w:rsidRPr="00B87E42">
        <w:rPr>
          <w:sz w:val="22"/>
          <w:szCs w:val="22"/>
          <w:lang w:val="en-US"/>
        </w:rPr>
        <w:t xml:space="preserve"> establishment of </w:t>
      </w:r>
      <w:r w:rsidRPr="00B87E42">
        <w:rPr>
          <w:sz w:val="22"/>
          <w:szCs w:val="22"/>
          <w:lang w:val="en-GB"/>
        </w:rPr>
        <w:t xml:space="preserve">an International scientific coordination network, (hereinafter referred to as the “Network”), a non-incorporated means of cooperation, named </w:t>
      </w:r>
      <w:r w:rsidR="009D3D30" w:rsidRPr="00267370">
        <w:rPr>
          <w:b/>
          <w:sz w:val="22"/>
          <w:szCs w:val="22"/>
          <w:lang w:val="en-GB"/>
        </w:rPr>
        <w:t xml:space="preserve">“Delay Systems - </w:t>
      </w:r>
      <w:proofErr w:type="spellStart"/>
      <w:r w:rsidR="008744C3">
        <w:rPr>
          <w:b/>
          <w:sz w:val="22"/>
          <w:szCs w:val="22"/>
          <w:lang w:val="en-GB"/>
        </w:rPr>
        <w:t>DelSys</w:t>
      </w:r>
      <w:proofErr w:type="spellEnd"/>
      <w:r w:rsidRPr="00267370">
        <w:rPr>
          <w:b/>
          <w:sz w:val="22"/>
          <w:szCs w:val="22"/>
          <w:lang w:val="en-GB"/>
        </w:rPr>
        <w:t>”</w:t>
      </w:r>
      <w:r w:rsidRPr="00267370">
        <w:rPr>
          <w:sz w:val="22"/>
          <w:szCs w:val="22"/>
          <w:lang w:val="en-GB"/>
        </w:rPr>
        <w:t>,</w:t>
      </w:r>
      <w:r w:rsidRPr="00B87E42">
        <w:rPr>
          <w:sz w:val="22"/>
          <w:szCs w:val="22"/>
          <w:lang w:val="en-GB"/>
        </w:rPr>
        <w:t xml:space="preserve"> the purpose of which is to exchange information on the following scientific theme</w:t>
      </w:r>
      <w:r w:rsidR="00A26192">
        <w:rPr>
          <w:sz w:val="22"/>
          <w:szCs w:val="22"/>
          <w:lang w:val="en-GB"/>
        </w:rPr>
        <w:t>: Time-delay systems and their application to Networked control systems, biologic systems</w:t>
      </w:r>
      <w:r w:rsidRPr="00B87E42">
        <w:rPr>
          <w:sz w:val="22"/>
          <w:szCs w:val="22"/>
          <w:lang w:val="en-GB"/>
        </w:rPr>
        <w:t>,</w:t>
      </w:r>
      <w:r w:rsidR="00A26192">
        <w:rPr>
          <w:sz w:val="22"/>
          <w:szCs w:val="22"/>
          <w:lang w:val="en-GB"/>
        </w:rPr>
        <w:t xml:space="preserve"> partial differential equations,</w:t>
      </w:r>
      <w:r w:rsidRPr="00B87E42">
        <w:rPr>
          <w:sz w:val="22"/>
          <w:szCs w:val="22"/>
          <w:lang w:val="en-GB"/>
        </w:rPr>
        <w:t xml:space="preserve"> hereinafter referred to as the Network Theme. </w:t>
      </w:r>
    </w:p>
    <w:p w14:paraId="484FDA64" w14:textId="77777777" w:rsidR="006904C7" w:rsidRDefault="006904C7" w:rsidP="00E02B55">
      <w:pPr>
        <w:pStyle w:val="Texte"/>
        <w:rPr>
          <w:rFonts w:ascii="Times New Roman" w:hAnsi="Times New Roman"/>
          <w:color w:val="auto"/>
          <w:sz w:val="22"/>
          <w:szCs w:val="22"/>
          <w:lang w:val="en-GB"/>
        </w:rPr>
      </w:pPr>
    </w:p>
    <w:p w14:paraId="34B85B4F" w14:textId="77777777"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color w:val="auto"/>
          <w:sz w:val="22"/>
          <w:szCs w:val="22"/>
          <w:lang w:val="en-GB"/>
        </w:rPr>
        <w:t xml:space="preserve">The </w:t>
      </w:r>
      <w:r w:rsidRPr="00B87E42">
        <w:rPr>
          <w:rFonts w:ascii="Times New Roman" w:hAnsi="Times New Roman"/>
          <w:color w:val="auto"/>
          <w:sz w:val="22"/>
          <w:szCs w:val="22"/>
          <w:lang w:val="en-US"/>
        </w:rPr>
        <w:t xml:space="preserve">scientific </w:t>
      </w:r>
      <w:r w:rsidRPr="00B87E42">
        <w:rPr>
          <w:rFonts w:ascii="Times New Roman" w:hAnsi="Times New Roman"/>
          <w:color w:val="auto"/>
          <w:sz w:val="22"/>
          <w:szCs w:val="22"/>
          <w:lang w:val="en-GB"/>
        </w:rPr>
        <w:t>purpose of the Network within the framework of the Theme and the activities resulting from it are stated in Annex 1.</w:t>
      </w:r>
    </w:p>
    <w:p w14:paraId="1F93B161" w14:textId="77777777" w:rsidR="0045597E" w:rsidRPr="00B87E42" w:rsidRDefault="0045597E" w:rsidP="00E02B55">
      <w:pPr>
        <w:pStyle w:val="sous-titre2"/>
        <w:rPr>
          <w:rFonts w:ascii="Times New Roman" w:hAnsi="Times New Roman"/>
          <w:color w:val="auto"/>
          <w:lang w:val="en-US"/>
        </w:rPr>
      </w:pPr>
    </w:p>
    <w:p w14:paraId="00089B40" w14:textId="77777777" w:rsidR="0045597E" w:rsidRPr="00B87E42" w:rsidRDefault="0045597E" w:rsidP="00E02B55">
      <w:pPr>
        <w:pStyle w:val="sous-titre2"/>
        <w:rPr>
          <w:rFonts w:ascii="Times New Roman" w:hAnsi="Times New Roman"/>
          <w:color w:val="auto"/>
          <w:lang w:val="en-US"/>
        </w:rPr>
      </w:pPr>
      <w:r w:rsidRPr="00B87E42">
        <w:rPr>
          <w:rFonts w:ascii="Times New Roman" w:hAnsi="Times New Roman"/>
          <w:color w:val="auto"/>
          <w:lang w:val="en-US"/>
        </w:rPr>
        <w:t xml:space="preserve">Article 2 </w:t>
      </w:r>
      <w:r w:rsidRPr="00B87E42">
        <w:rPr>
          <w:rFonts w:ascii="Times New Roman" w:hAnsi="Times New Roman"/>
          <w:b w:val="0"/>
          <w:color w:val="auto"/>
          <w:lang w:val="en-GB"/>
        </w:rPr>
        <w:t xml:space="preserve">– </w:t>
      </w:r>
      <w:r w:rsidRPr="00B87E42">
        <w:rPr>
          <w:rFonts w:ascii="Times New Roman" w:hAnsi="Times New Roman"/>
          <w:color w:val="auto"/>
          <w:lang w:val="en-US"/>
        </w:rPr>
        <w:t>Composition</w:t>
      </w:r>
    </w:p>
    <w:p w14:paraId="6538A4E3" w14:textId="77777777" w:rsidR="0045597E" w:rsidRPr="00B87E42" w:rsidRDefault="0045597E" w:rsidP="00E02B55">
      <w:pPr>
        <w:jc w:val="both"/>
        <w:rPr>
          <w:sz w:val="22"/>
          <w:szCs w:val="22"/>
          <w:lang w:val="en-GB"/>
        </w:rPr>
      </w:pPr>
    </w:p>
    <w:p w14:paraId="491A92F9" w14:textId="2D9BCF19" w:rsidR="0045597E" w:rsidRPr="006904C7" w:rsidRDefault="0045597E" w:rsidP="00E02B55">
      <w:pPr>
        <w:pStyle w:val="Texte"/>
        <w:rPr>
          <w:rFonts w:ascii="Times New Roman" w:hAnsi="Times New Roman" w:cs="Times New Roman"/>
          <w:color w:val="auto"/>
          <w:sz w:val="22"/>
          <w:szCs w:val="22"/>
          <w:lang w:val="en-GB"/>
        </w:rPr>
      </w:pPr>
      <w:r w:rsidRPr="006904C7">
        <w:rPr>
          <w:rFonts w:ascii="Times New Roman" w:hAnsi="Times New Roman" w:cs="Times New Roman"/>
          <w:color w:val="auto"/>
          <w:sz w:val="22"/>
          <w:szCs w:val="22"/>
          <w:lang w:val="en-GB"/>
        </w:rPr>
        <w:t xml:space="preserve">The Network is composed of the </w:t>
      </w:r>
      <w:r w:rsidR="006904C7" w:rsidRPr="006904C7">
        <w:rPr>
          <w:rFonts w:ascii="Times New Roman" w:hAnsi="Times New Roman" w:cs="Times New Roman"/>
          <w:sz w:val="22"/>
          <w:szCs w:val="22"/>
          <w:lang w:val="en-GB"/>
        </w:rPr>
        <w:t>laboratories/institutes/departments</w:t>
      </w:r>
      <w:r w:rsidR="006904C7" w:rsidRPr="006904C7">
        <w:rPr>
          <w:rFonts w:ascii="Times New Roman" w:hAnsi="Times New Roman" w:cs="Times New Roman"/>
          <w:color w:val="auto"/>
          <w:sz w:val="22"/>
          <w:szCs w:val="22"/>
          <w:lang w:val="en-GB"/>
        </w:rPr>
        <w:t xml:space="preserve"> </w:t>
      </w:r>
      <w:r w:rsidRPr="006904C7">
        <w:rPr>
          <w:rFonts w:ascii="Times New Roman" w:hAnsi="Times New Roman" w:cs="Times New Roman"/>
          <w:color w:val="auto"/>
          <w:sz w:val="22"/>
          <w:szCs w:val="22"/>
          <w:lang w:val="en-GB"/>
        </w:rPr>
        <w:t xml:space="preserve">listed above. </w:t>
      </w:r>
    </w:p>
    <w:p w14:paraId="1B854143" w14:textId="77777777" w:rsidR="0045597E" w:rsidRPr="00B87E42" w:rsidRDefault="0045597E" w:rsidP="00E02B55">
      <w:pPr>
        <w:jc w:val="both"/>
        <w:rPr>
          <w:sz w:val="22"/>
          <w:szCs w:val="22"/>
          <w:lang w:val="en-GB"/>
        </w:rPr>
      </w:pPr>
    </w:p>
    <w:p w14:paraId="622562E8" w14:textId="51B7C8DF" w:rsidR="0045597E" w:rsidRPr="00B87E42" w:rsidRDefault="0045597E" w:rsidP="00E02B55">
      <w:pPr>
        <w:jc w:val="both"/>
        <w:rPr>
          <w:sz w:val="22"/>
          <w:szCs w:val="22"/>
          <w:lang w:val="en-GB"/>
        </w:rPr>
      </w:pPr>
      <w:r w:rsidRPr="00B87E42">
        <w:rPr>
          <w:sz w:val="22"/>
          <w:szCs w:val="22"/>
          <w:lang w:val="en-GB"/>
        </w:rPr>
        <w:t>The activities to be coordinated by the Network shall extend only to the scientific work inherent to the Netwo</w:t>
      </w:r>
      <w:r w:rsidR="00AB6C48">
        <w:rPr>
          <w:sz w:val="22"/>
          <w:szCs w:val="22"/>
          <w:lang w:val="en-GB"/>
        </w:rPr>
        <w:t>rk Theme of the laboratories/</w:t>
      </w:r>
      <w:r w:rsidRPr="00B87E42">
        <w:rPr>
          <w:sz w:val="22"/>
          <w:szCs w:val="22"/>
          <w:lang w:val="en-GB"/>
        </w:rPr>
        <w:t>institutes</w:t>
      </w:r>
      <w:r w:rsidR="00AB6C48">
        <w:rPr>
          <w:sz w:val="22"/>
          <w:szCs w:val="22"/>
          <w:lang w:val="en-GB"/>
        </w:rPr>
        <w:t>/departments</w:t>
      </w:r>
      <w:r w:rsidRPr="00B87E42">
        <w:rPr>
          <w:sz w:val="22"/>
          <w:szCs w:val="22"/>
          <w:lang w:val="en-GB"/>
        </w:rPr>
        <w:t>.</w:t>
      </w:r>
    </w:p>
    <w:p w14:paraId="4F5047A1" w14:textId="77777777" w:rsidR="0045597E" w:rsidRPr="00B87E42" w:rsidRDefault="0045597E" w:rsidP="00E02B55">
      <w:pPr>
        <w:jc w:val="both"/>
        <w:rPr>
          <w:sz w:val="22"/>
          <w:szCs w:val="22"/>
          <w:lang w:val="en-GB"/>
        </w:rPr>
      </w:pPr>
    </w:p>
    <w:p w14:paraId="55D8D429" w14:textId="62AA3B41" w:rsidR="0045597E" w:rsidRPr="00B87E42" w:rsidRDefault="0045597E" w:rsidP="00E02B55">
      <w:pPr>
        <w:jc w:val="both"/>
        <w:rPr>
          <w:sz w:val="22"/>
          <w:szCs w:val="22"/>
          <w:lang w:val="en-GB"/>
        </w:rPr>
      </w:pPr>
      <w:r w:rsidRPr="00B87E42">
        <w:rPr>
          <w:sz w:val="22"/>
          <w:szCs w:val="22"/>
          <w:lang w:val="en-GB"/>
        </w:rPr>
        <w:t xml:space="preserve">All personnel of the said </w:t>
      </w:r>
      <w:r w:rsidR="006904C7" w:rsidRPr="006904C7">
        <w:rPr>
          <w:sz w:val="22"/>
          <w:szCs w:val="22"/>
          <w:lang w:val="en-GB"/>
        </w:rPr>
        <w:t xml:space="preserve">laboratories/institutes/departments </w:t>
      </w:r>
      <w:r w:rsidRPr="00B87E42">
        <w:rPr>
          <w:sz w:val="22"/>
          <w:szCs w:val="22"/>
          <w:lang w:val="en-GB"/>
        </w:rPr>
        <w:t xml:space="preserve">contributing to the Network activities shall remain assigned to their home </w:t>
      </w:r>
      <w:r w:rsidR="006904C7">
        <w:rPr>
          <w:sz w:val="22"/>
          <w:szCs w:val="22"/>
          <w:lang w:val="en-GB"/>
        </w:rPr>
        <w:t>laboratory</w:t>
      </w:r>
      <w:r w:rsidR="00AB6C48">
        <w:rPr>
          <w:sz w:val="22"/>
          <w:szCs w:val="22"/>
          <w:lang w:val="en-GB"/>
        </w:rPr>
        <w:t>/</w:t>
      </w:r>
      <w:r w:rsidR="006904C7">
        <w:rPr>
          <w:sz w:val="22"/>
          <w:szCs w:val="22"/>
          <w:lang w:val="en-GB"/>
        </w:rPr>
        <w:t>institute/department</w:t>
      </w:r>
      <w:r w:rsidR="00AB6C48" w:rsidRPr="00B87E42">
        <w:rPr>
          <w:sz w:val="22"/>
          <w:szCs w:val="22"/>
          <w:lang w:val="en-GB"/>
        </w:rPr>
        <w:t xml:space="preserve"> </w:t>
      </w:r>
      <w:r w:rsidRPr="00B87E42">
        <w:rPr>
          <w:sz w:val="22"/>
          <w:szCs w:val="22"/>
          <w:lang w:val="en-GB"/>
        </w:rPr>
        <w:t>and institution.</w:t>
      </w:r>
    </w:p>
    <w:p w14:paraId="686D5D14" w14:textId="77777777" w:rsidR="0045597E" w:rsidRPr="00B87E42" w:rsidRDefault="0045597E" w:rsidP="00E02B55">
      <w:pPr>
        <w:pStyle w:val="sous-titre2"/>
        <w:rPr>
          <w:rFonts w:ascii="Times New Roman" w:hAnsi="Times New Roman"/>
          <w:color w:val="auto"/>
          <w:lang w:val="en-GB"/>
        </w:rPr>
      </w:pPr>
    </w:p>
    <w:p w14:paraId="4698C5FF" w14:textId="77777777" w:rsidR="0045597E" w:rsidRPr="00B87E42" w:rsidRDefault="0045597E" w:rsidP="00E02B55">
      <w:pPr>
        <w:pStyle w:val="sous-titre2"/>
        <w:rPr>
          <w:rFonts w:ascii="Times New Roman" w:hAnsi="Times New Roman"/>
          <w:color w:val="auto"/>
          <w:lang w:val="en-GB"/>
        </w:rPr>
      </w:pPr>
      <w:r w:rsidRPr="00B87E42">
        <w:rPr>
          <w:rFonts w:ascii="Times New Roman" w:hAnsi="Times New Roman"/>
          <w:color w:val="auto"/>
          <w:lang w:val="en-GB"/>
        </w:rPr>
        <w:t xml:space="preserve">Article 3 </w:t>
      </w:r>
      <w:r w:rsidRPr="00B87E42">
        <w:rPr>
          <w:rFonts w:ascii="Times New Roman" w:hAnsi="Times New Roman"/>
          <w:b w:val="0"/>
          <w:color w:val="auto"/>
          <w:lang w:val="en-GB"/>
        </w:rPr>
        <w:t xml:space="preserve">– </w:t>
      </w:r>
      <w:r w:rsidRPr="00B87E42">
        <w:rPr>
          <w:rFonts w:ascii="Times New Roman" w:hAnsi="Times New Roman"/>
          <w:color w:val="auto"/>
          <w:lang w:val="en-GB"/>
        </w:rPr>
        <w:t>Resources</w:t>
      </w:r>
    </w:p>
    <w:p w14:paraId="6DF09988" w14:textId="77777777" w:rsidR="0045597E" w:rsidRPr="00B87E42" w:rsidRDefault="0045597E" w:rsidP="00E02B55">
      <w:pPr>
        <w:pStyle w:val="Texte"/>
        <w:rPr>
          <w:rFonts w:ascii="Times New Roman" w:hAnsi="Times New Roman"/>
          <w:color w:val="auto"/>
          <w:sz w:val="22"/>
          <w:szCs w:val="22"/>
          <w:lang w:val="en-GB"/>
        </w:rPr>
      </w:pPr>
    </w:p>
    <w:p w14:paraId="423EE4B3" w14:textId="77777777"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color w:val="auto"/>
          <w:sz w:val="22"/>
          <w:szCs w:val="22"/>
          <w:lang w:val="en-GB"/>
        </w:rPr>
        <w:t xml:space="preserve">Each Party shall undertake to make available to the members of the Network affiliated to said Party the means it deems necessary to promote their activities </w:t>
      </w:r>
      <w:r w:rsidRPr="00B87E42">
        <w:rPr>
          <w:rFonts w:ascii="Times New Roman" w:hAnsi="Times New Roman"/>
          <w:color w:val="auto"/>
          <w:sz w:val="22"/>
          <w:szCs w:val="22"/>
          <w:lang w:val="en-US"/>
        </w:rPr>
        <w:t xml:space="preserve">within the framework of the regulations of the individual Parties </w:t>
      </w:r>
      <w:r w:rsidRPr="00B87E42">
        <w:rPr>
          <w:rFonts w:ascii="Times New Roman" w:hAnsi="Times New Roman"/>
          <w:color w:val="auto"/>
          <w:sz w:val="22"/>
          <w:szCs w:val="22"/>
          <w:lang w:val="en-GB"/>
        </w:rPr>
        <w:t>and in particular:</w:t>
      </w:r>
    </w:p>
    <w:p w14:paraId="01D88F42" w14:textId="77777777" w:rsidR="0045597E" w:rsidRPr="00B87E42" w:rsidRDefault="0045597E" w:rsidP="00E02B55">
      <w:pPr>
        <w:pStyle w:val="Texte"/>
        <w:rPr>
          <w:rFonts w:ascii="Times New Roman" w:hAnsi="Times New Roman"/>
          <w:color w:val="auto"/>
          <w:sz w:val="22"/>
          <w:szCs w:val="22"/>
          <w:lang w:val="en-GB"/>
        </w:rPr>
      </w:pPr>
    </w:p>
    <w:p w14:paraId="6BFC7D7D" w14:textId="77777777" w:rsidR="0045597E" w:rsidRPr="00B87E42" w:rsidRDefault="0045597E" w:rsidP="00E02B55">
      <w:pPr>
        <w:pStyle w:val="Texte"/>
        <w:rPr>
          <w:rFonts w:ascii="Times New Roman" w:hAnsi="Times New Roman"/>
          <w:color w:val="auto"/>
          <w:sz w:val="22"/>
          <w:szCs w:val="22"/>
          <w:lang w:val="en-GB"/>
        </w:rPr>
      </w:pPr>
      <w:proofErr w:type="gramStart"/>
      <w:r w:rsidRPr="00B87E42">
        <w:rPr>
          <w:rFonts w:ascii="Times New Roman" w:hAnsi="Times New Roman"/>
          <w:color w:val="auto"/>
          <w:sz w:val="22"/>
          <w:szCs w:val="22"/>
          <w:lang w:val="en-GB"/>
        </w:rPr>
        <w:t>a</w:t>
      </w:r>
      <w:proofErr w:type="gramEnd"/>
      <w:r w:rsidRPr="00B87E42">
        <w:rPr>
          <w:rFonts w:ascii="Times New Roman" w:hAnsi="Times New Roman"/>
          <w:color w:val="auto"/>
          <w:sz w:val="22"/>
          <w:szCs w:val="22"/>
          <w:lang w:val="en-GB"/>
        </w:rPr>
        <w:t>/ The exchange of information between Network members through the organization of conferences, seminars, colloquia, workshops, thematic schools or work meetings on said Theme.</w:t>
      </w:r>
    </w:p>
    <w:p w14:paraId="50670C30" w14:textId="77777777" w:rsidR="0045597E" w:rsidRPr="00B87E42" w:rsidRDefault="0045597E" w:rsidP="00E02B55">
      <w:pPr>
        <w:pStyle w:val="Texte"/>
        <w:rPr>
          <w:rFonts w:ascii="Times New Roman" w:hAnsi="Times New Roman"/>
          <w:color w:val="auto"/>
          <w:sz w:val="22"/>
          <w:szCs w:val="22"/>
          <w:lang w:val="en-GB"/>
        </w:rPr>
      </w:pPr>
    </w:p>
    <w:p w14:paraId="1C4B6DDF" w14:textId="75507627" w:rsidR="0045597E" w:rsidRPr="00B87E42" w:rsidRDefault="00471B36" w:rsidP="00E02B55">
      <w:pPr>
        <w:pStyle w:val="Texte"/>
        <w:rPr>
          <w:rFonts w:ascii="Times New Roman" w:hAnsi="Times New Roman"/>
          <w:color w:val="auto"/>
          <w:sz w:val="22"/>
          <w:szCs w:val="22"/>
          <w:lang w:val="en-GB"/>
        </w:rPr>
      </w:pPr>
      <w:proofErr w:type="gramStart"/>
      <w:r>
        <w:rPr>
          <w:rFonts w:ascii="Times New Roman" w:hAnsi="Times New Roman"/>
          <w:color w:val="auto"/>
          <w:sz w:val="22"/>
          <w:szCs w:val="22"/>
          <w:lang w:val="en-GB"/>
        </w:rPr>
        <w:t>b</w:t>
      </w:r>
      <w:proofErr w:type="gramEnd"/>
      <w:r>
        <w:rPr>
          <w:rFonts w:ascii="Times New Roman" w:hAnsi="Times New Roman"/>
          <w:color w:val="auto"/>
          <w:sz w:val="22"/>
          <w:szCs w:val="22"/>
          <w:lang w:val="en-GB"/>
        </w:rPr>
        <w:t>/ Discussion on</w:t>
      </w:r>
      <w:r w:rsidR="0045597E" w:rsidRPr="00B87E42">
        <w:rPr>
          <w:rFonts w:ascii="Times New Roman" w:hAnsi="Times New Roman"/>
          <w:color w:val="auto"/>
          <w:sz w:val="22"/>
          <w:szCs w:val="22"/>
          <w:lang w:val="en-GB"/>
        </w:rPr>
        <w:t xml:space="preserve"> the setting up and running, if necessary, of joint research projects on said Theme at a later stage.</w:t>
      </w:r>
    </w:p>
    <w:p w14:paraId="14C2D516" w14:textId="77777777" w:rsidR="0045597E" w:rsidRPr="00B87E42" w:rsidRDefault="0045597E" w:rsidP="00E02B55">
      <w:pPr>
        <w:pStyle w:val="Texte"/>
        <w:rPr>
          <w:rFonts w:ascii="Times New Roman" w:hAnsi="Times New Roman"/>
          <w:color w:val="auto"/>
          <w:sz w:val="22"/>
          <w:szCs w:val="22"/>
          <w:lang w:val="en-GB"/>
        </w:rPr>
      </w:pPr>
    </w:p>
    <w:p w14:paraId="11757500" w14:textId="77777777" w:rsidR="0045597E" w:rsidRPr="00B87E42" w:rsidRDefault="0045597E" w:rsidP="00E02B55">
      <w:pPr>
        <w:pStyle w:val="Texte"/>
        <w:rPr>
          <w:rFonts w:ascii="Times New Roman" w:hAnsi="Times New Roman"/>
          <w:color w:val="auto"/>
          <w:sz w:val="22"/>
          <w:szCs w:val="22"/>
          <w:lang w:val="en-GB"/>
        </w:rPr>
      </w:pPr>
      <w:proofErr w:type="gramStart"/>
      <w:r w:rsidRPr="00B87E42">
        <w:rPr>
          <w:rFonts w:ascii="Times New Roman" w:hAnsi="Times New Roman"/>
          <w:color w:val="auto"/>
          <w:sz w:val="22"/>
          <w:szCs w:val="22"/>
          <w:lang w:val="en-GB"/>
        </w:rPr>
        <w:t>c</w:t>
      </w:r>
      <w:proofErr w:type="gramEnd"/>
      <w:r w:rsidRPr="00B87E42">
        <w:rPr>
          <w:rFonts w:ascii="Times New Roman" w:hAnsi="Times New Roman"/>
          <w:color w:val="auto"/>
          <w:sz w:val="22"/>
          <w:szCs w:val="22"/>
          <w:lang w:val="en-GB"/>
        </w:rPr>
        <w:t>/</w:t>
      </w:r>
      <w:r w:rsidRPr="00B87E42">
        <w:rPr>
          <w:rFonts w:ascii="Times New Roman" w:hAnsi="Times New Roman"/>
          <w:color w:val="auto"/>
          <w:sz w:val="22"/>
          <w:szCs w:val="22"/>
          <w:lang w:val="en-GB"/>
        </w:rPr>
        <w:tab/>
      </w:r>
      <w:r w:rsidRPr="00B87E42">
        <w:rPr>
          <w:rFonts w:ascii="Times New Roman" w:hAnsi="Times New Roman"/>
          <w:color w:val="auto"/>
          <w:sz w:val="22"/>
          <w:szCs w:val="22"/>
          <w:lang w:val="en-GB"/>
        </w:rPr>
        <w:tab/>
        <w:t>Cooperation in terms of information and scientific documentation in particular through the exchange of publications and scientific reviews on the Network Theme.</w:t>
      </w:r>
    </w:p>
    <w:p w14:paraId="621649D4" w14:textId="77777777" w:rsidR="0045597E" w:rsidRPr="00B87E42" w:rsidRDefault="0045597E" w:rsidP="00E02B55">
      <w:pPr>
        <w:pStyle w:val="Texte"/>
        <w:rPr>
          <w:rFonts w:ascii="Times New Roman" w:hAnsi="Times New Roman"/>
          <w:color w:val="auto"/>
          <w:sz w:val="22"/>
          <w:szCs w:val="22"/>
          <w:lang w:val="en-GB"/>
        </w:rPr>
      </w:pPr>
    </w:p>
    <w:p w14:paraId="0C1B3923" w14:textId="77777777" w:rsidR="0045597E" w:rsidRPr="00B87E42" w:rsidRDefault="0045597E" w:rsidP="00E02B55">
      <w:pPr>
        <w:pStyle w:val="Texte"/>
        <w:rPr>
          <w:rFonts w:ascii="Times New Roman" w:hAnsi="Times New Roman"/>
          <w:color w:val="auto"/>
          <w:sz w:val="22"/>
          <w:szCs w:val="22"/>
          <w:lang w:val="en-GB"/>
        </w:rPr>
      </w:pPr>
      <w:proofErr w:type="gramStart"/>
      <w:r w:rsidRPr="00B87E42">
        <w:rPr>
          <w:rFonts w:ascii="Times New Roman" w:hAnsi="Times New Roman"/>
          <w:color w:val="auto"/>
          <w:sz w:val="22"/>
          <w:szCs w:val="22"/>
          <w:lang w:val="en-GB"/>
        </w:rPr>
        <w:t>d</w:t>
      </w:r>
      <w:proofErr w:type="gramEnd"/>
      <w:r w:rsidRPr="00B87E42">
        <w:rPr>
          <w:rFonts w:ascii="Times New Roman" w:hAnsi="Times New Roman"/>
          <w:color w:val="auto"/>
          <w:sz w:val="22"/>
          <w:szCs w:val="22"/>
          <w:lang w:val="en-GB"/>
        </w:rPr>
        <w:t>/</w:t>
      </w:r>
      <w:r w:rsidRPr="00B87E42">
        <w:rPr>
          <w:rFonts w:ascii="Times New Roman" w:hAnsi="Times New Roman"/>
          <w:color w:val="auto"/>
          <w:sz w:val="22"/>
          <w:szCs w:val="22"/>
          <w:lang w:val="en-GB"/>
        </w:rPr>
        <w:tab/>
      </w:r>
      <w:r w:rsidRPr="00B87E42">
        <w:rPr>
          <w:rFonts w:ascii="Times New Roman" w:hAnsi="Times New Roman"/>
          <w:color w:val="auto"/>
          <w:sz w:val="22"/>
          <w:szCs w:val="22"/>
          <w:lang w:val="en-US"/>
        </w:rPr>
        <w:t xml:space="preserve">Facilitate contacts and </w:t>
      </w:r>
      <w:r w:rsidRPr="00B87E42">
        <w:rPr>
          <w:rFonts w:ascii="Times New Roman" w:hAnsi="Times New Roman"/>
          <w:color w:val="auto"/>
          <w:sz w:val="22"/>
          <w:szCs w:val="22"/>
          <w:lang w:val="en-GB"/>
        </w:rPr>
        <w:t>exchanges of researchers participating in the Network</w:t>
      </w:r>
      <w:r w:rsidRPr="00B87E42">
        <w:rPr>
          <w:rFonts w:ascii="Times New Roman" w:hAnsi="Times New Roman"/>
          <w:caps/>
          <w:color w:val="auto"/>
          <w:sz w:val="22"/>
          <w:szCs w:val="22"/>
          <w:lang w:val="en-GB"/>
        </w:rPr>
        <w:t xml:space="preserve"> </w:t>
      </w:r>
      <w:r w:rsidRPr="00B87E42">
        <w:rPr>
          <w:rFonts w:ascii="Times New Roman" w:hAnsi="Times New Roman"/>
          <w:color w:val="auto"/>
          <w:sz w:val="22"/>
          <w:szCs w:val="22"/>
          <w:lang w:val="en-GB"/>
        </w:rPr>
        <w:t>on said Theme.</w:t>
      </w:r>
    </w:p>
    <w:p w14:paraId="0B6BB581" w14:textId="77777777" w:rsidR="0045597E" w:rsidRPr="00B87E42" w:rsidRDefault="0045597E" w:rsidP="00E02B55">
      <w:pPr>
        <w:pStyle w:val="Texte"/>
        <w:rPr>
          <w:rFonts w:ascii="Times New Roman" w:hAnsi="Times New Roman"/>
          <w:color w:val="auto"/>
          <w:sz w:val="22"/>
          <w:szCs w:val="22"/>
          <w:lang w:val="en-GB"/>
        </w:rPr>
      </w:pPr>
    </w:p>
    <w:p w14:paraId="3E1EDBC6" w14:textId="77777777"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b/>
          <w:color w:val="auto"/>
          <w:sz w:val="22"/>
          <w:szCs w:val="22"/>
          <w:lang w:val="en-GB"/>
        </w:rPr>
        <w:t>Article 4 – Organization</w:t>
      </w:r>
    </w:p>
    <w:p w14:paraId="40E20077" w14:textId="77777777" w:rsidR="0045597E" w:rsidRPr="00B87E42" w:rsidRDefault="0045597E" w:rsidP="00E02B55">
      <w:pPr>
        <w:pStyle w:val="Texte"/>
        <w:rPr>
          <w:rFonts w:ascii="Times New Roman" w:hAnsi="Times New Roman"/>
          <w:color w:val="auto"/>
          <w:sz w:val="22"/>
          <w:szCs w:val="22"/>
          <w:lang w:val="en-GB"/>
        </w:rPr>
      </w:pPr>
    </w:p>
    <w:p w14:paraId="39389E49" w14:textId="04BD5E98" w:rsidR="0045597E" w:rsidRPr="00B87E42" w:rsidRDefault="005C2437" w:rsidP="00E02B55">
      <w:pPr>
        <w:pStyle w:val="Texte"/>
        <w:rPr>
          <w:rFonts w:ascii="Times New Roman" w:hAnsi="Times New Roman"/>
          <w:color w:val="auto"/>
          <w:sz w:val="22"/>
          <w:szCs w:val="22"/>
          <w:lang w:val="en-GB"/>
        </w:rPr>
      </w:pPr>
      <w:proofErr w:type="gramStart"/>
      <w:r>
        <w:rPr>
          <w:rFonts w:ascii="Times New Roman" w:hAnsi="Times New Roman"/>
          <w:color w:val="auto"/>
          <w:sz w:val="22"/>
          <w:szCs w:val="22"/>
          <w:lang w:val="en-GB"/>
        </w:rPr>
        <w:t>A</w:t>
      </w:r>
      <w:r w:rsidR="0045597E" w:rsidRPr="00B87E42">
        <w:rPr>
          <w:rFonts w:ascii="Times New Roman" w:hAnsi="Times New Roman"/>
          <w:color w:val="auto"/>
          <w:sz w:val="22"/>
          <w:szCs w:val="22"/>
          <w:lang w:val="en-GB"/>
        </w:rPr>
        <w:t xml:space="preserve"> Coordinator, whose identity is given in Annex 2, shall be appointed jointly by the Parties</w:t>
      </w:r>
      <w:proofErr w:type="gramEnd"/>
      <w:r w:rsidR="0045597E" w:rsidRPr="00B87E42">
        <w:rPr>
          <w:rFonts w:ascii="Times New Roman" w:hAnsi="Times New Roman"/>
          <w:color w:val="auto"/>
          <w:sz w:val="22"/>
          <w:szCs w:val="22"/>
          <w:lang w:val="en-GB"/>
        </w:rPr>
        <w:t xml:space="preserve"> for a four (4) year period.</w:t>
      </w:r>
    </w:p>
    <w:p w14:paraId="4C1D342E" w14:textId="77777777" w:rsidR="0045597E" w:rsidRPr="00B87E42" w:rsidRDefault="0045597E" w:rsidP="00E02B55">
      <w:pPr>
        <w:pStyle w:val="Texte"/>
        <w:rPr>
          <w:rFonts w:ascii="Times New Roman" w:hAnsi="Times New Roman"/>
          <w:color w:val="auto"/>
          <w:sz w:val="22"/>
          <w:szCs w:val="22"/>
          <w:lang w:val="en-GB"/>
        </w:rPr>
      </w:pPr>
    </w:p>
    <w:p w14:paraId="1767A480" w14:textId="77777777" w:rsidR="0045597E" w:rsidRPr="00B87E42" w:rsidRDefault="0045597E" w:rsidP="00E02B55">
      <w:pPr>
        <w:pStyle w:val="Texte"/>
        <w:rPr>
          <w:rFonts w:ascii="Times New Roman" w:hAnsi="Times New Roman"/>
          <w:strike/>
          <w:color w:val="auto"/>
          <w:sz w:val="22"/>
          <w:szCs w:val="22"/>
          <w:lang w:val="en-US"/>
        </w:rPr>
      </w:pPr>
      <w:r w:rsidRPr="00B87E42">
        <w:rPr>
          <w:rFonts w:ascii="Times New Roman" w:hAnsi="Times New Roman"/>
          <w:color w:val="auto"/>
          <w:sz w:val="22"/>
          <w:szCs w:val="22"/>
          <w:lang w:val="en-GB"/>
        </w:rPr>
        <w:t>The role of the Coordinator is to steer the Network activities and the Theme with the Scientific Committee, and to transmit the information submitted by the Parties to the Scientific Committee and Network members.</w:t>
      </w:r>
      <w:r w:rsidRPr="00B87E42">
        <w:rPr>
          <w:rFonts w:ascii="Times New Roman" w:hAnsi="Times New Roman"/>
          <w:color w:val="auto"/>
          <w:sz w:val="22"/>
          <w:szCs w:val="22"/>
          <w:lang w:val="en-US"/>
        </w:rPr>
        <w:t xml:space="preserve"> </w:t>
      </w:r>
    </w:p>
    <w:p w14:paraId="7E1E8987" w14:textId="77777777" w:rsidR="0045597E" w:rsidRPr="00B87E42" w:rsidRDefault="0045597E" w:rsidP="00E02B55">
      <w:pPr>
        <w:pStyle w:val="Texte"/>
        <w:rPr>
          <w:rFonts w:ascii="Times New Roman" w:hAnsi="Times New Roman"/>
          <w:color w:val="auto"/>
          <w:sz w:val="22"/>
          <w:szCs w:val="22"/>
          <w:lang w:val="en-GB"/>
        </w:rPr>
      </w:pPr>
    </w:p>
    <w:p w14:paraId="61C05AEA" w14:textId="27036C7D" w:rsidR="005C2437" w:rsidRPr="002C4114" w:rsidRDefault="005C2437" w:rsidP="00E02B55">
      <w:pPr>
        <w:pStyle w:val="Texte"/>
        <w:rPr>
          <w:rFonts w:ascii="Times New Roman" w:hAnsi="Times New Roman" w:cs="Times New Roman"/>
          <w:color w:val="auto"/>
          <w:sz w:val="22"/>
        </w:rPr>
      </w:pPr>
      <w:proofErr w:type="gramStart"/>
      <w:r w:rsidRPr="002C4114">
        <w:rPr>
          <w:rFonts w:ascii="Times New Roman" w:hAnsi="Times New Roman" w:cs="Times New Roman"/>
          <w:sz w:val="22"/>
          <w:lang w:val="en-GB"/>
        </w:rPr>
        <w:t>The Coordinator shall be assisted by a Scientific Committee</w:t>
      </w:r>
      <w:proofErr w:type="gramEnd"/>
      <w:r w:rsidRPr="002C4114">
        <w:rPr>
          <w:rFonts w:ascii="Times New Roman" w:hAnsi="Times New Roman" w:cs="Times New Roman"/>
          <w:sz w:val="22"/>
          <w:lang w:val="en-GB"/>
        </w:rPr>
        <w:t xml:space="preserve">. </w:t>
      </w:r>
      <w:r w:rsidRPr="002C4114">
        <w:rPr>
          <w:rFonts w:ascii="Times New Roman" w:hAnsi="Times New Roman" w:cs="Times New Roman"/>
          <w:color w:val="auto"/>
          <w:sz w:val="22"/>
        </w:rPr>
        <w:t xml:space="preserve">The </w:t>
      </w:r>
      <w:proofErr w:type="spellStart"/>
      <w:r w:rsidRPr="002C4114">
        <w:rPr>
          <w:rFonts w:ascii="Times New Roman" w:hAnsi="Times New Roman" w:cs="Times New Roman"/>
          <w:color w:val="auto"/>
          <w:sz w:val="22"/>
        </w:rPr>
        <w:t>Scientific</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Committee</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is</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composed</w:t>
      </w:r>
      <w:proofErr w:type="spellEnd"/>
      <w:r w:rsidRPr="002C4114">
        <w:rPr>
          <w:rFonts w:ascii="Times New Roman" w:hAnsi="Times New Roman" w:cs="Times New Roman"/>
          <w:color w:val="auto"/>
          <w:sz w:val="22"/>
        </w:rPr>
        <w:t xml:space="preserve"> of </w:t>
      </w:r>
      <w:proofErr w:type="spellStart"/>
      <w:r w:rsidRPr="002C4114">
        <w:rPr>
          <w:rFonts w:ascii="Times New Roman" w:hAnsi="Times New Roman" w:cs="Times New Roman"/>
          <w:color w:val="auto"/>
          <w:sz w:val="22"/>
        </w:rPr>
        <w:t>sitting</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representatives</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from</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member</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laboratories</w:t>
      </w:r>
      <w:proofErr w:type="spellEnd"/>
      <w:r w:rsidRPr="002C4114">
        <w:rPr>
          <w:rFonts w:ascii="Times New Roman" w:hAnsi="Times New Roman" w:cs="Times New Roman"/>
          <w:color w:val="auto"/>
          <w:sz w:val="22"/>
        </w:rPr>
        <w:t>/institutes/</w:t>
      </w:r>
      <w:proofErr w:type="spellStart"/>
      <w:r w:rsidRPr="002C4114">
        <w:rPr>
          <w:rFonts w:ascii="Times New Roman" w:hAnsi="Times New Roman" w:cs="Times New Roman"/>
          <w:color w:val="auto"/>
          <w:sz w:val="22"/>
        </w:rPr>
        <w:t>departments</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appointed</w:t>
      </w:r>
      <w:proofErr w:type="spellEnd"/>
      <w:r w:rsidRPr="002C4114">
        <w:rPr>
          <w:rFonts w:ascii="Times New Roman" w:hAnsi="Times New Roman" w:cs="Times New Roman"/>
          <w:color w:val="auto"/>
          <w:sz w:val="22"/>
        </w:rPr>
        <w:t xml:space="preserve"> by the Party (or Parties) to </w:t>
      </w:r>
      <w:proofErr w:type="spellStart"/>
      <w:r w:rsidRPr="002C4114">
        <w:rPr>
          <w:rFonts w:ascii="Times New Roman" w:hAnsi="Times New Roman" w:cs="Times New Roman"/>
          <w:color w:val="auto"/>
          <w:sz w:val="22"/>
        </w:rPr>
        <w:t>which</w:t>
      </w:r>
      <w:proofErr w:type="spellEnd"/>
      <w:r w:rsidRPr="002C4114">
        <w:rPr>
          <w:rFonts w:ascii="Times New Roman" w:hAnsi="Times New Roman" w:cs="Times New Roman"/>
          <w:color w:val="auto"/>
          <w:sz w:val="22"/>
        </w:rPr>
        <w:t xml:space="preserve"> the </w:t>
      </w:r>
      <w:proofErr w:type="spellStart"/>
      <w:r w:rsidRPr="002C4114">
        <w:rPr>
          <w:rFonts w:ascii="Times New Roman" w:hAnsi="Times New Roman" w:cs="Times New Roman"/>
          <w:color w:val="auto"/>
          <w:sz w:val="22"/>
        </w:rPr>
        <w:t>laboratory</w:t>
      </w:r>
      <w:proofErr w:type="spellEnd"/>
      <w:r w:rsidRPr="002C4114">
        <w:rPr>
          <w:rFonts w:ascii="Times New Roman" w:hAnsi="Times New Roman" w:cs="Times New Roman"/>
          <w:color w:val="auto"/>
          <w:sz w:val="22"/>
        </w:rPr>
        <w:t>/</w:t>
      </w:r>
      <w:proofErr w:type="spellStart"/>
      <w:r w:rsidRPr="002C4114">
        <w:rPr>
          <w:rFonts w:ascii="Times New Roman" w:hAnsi="Times New Roman" w:cs="Times New Roman"/>
          <w:color w:val="auto"/>
          <w:sz w:val="22"/>
        </w:rPr>
        <w:t>institute</w:t>
      </w:r>
      <w:proofErr w:type="spellEnd"/>
      <w:r w:rsidRPr="002C4114">
        <w:rPr>
          <w:rFonts w:ascii="Times New Roman" w:hAnsi="Times New Roman" w:cs="Times New Roman"/>
          <w:color w:val="auto"/>
          <w:sz w:val="22"/>
        </w:rPr>
        <w:t>/</w:t>
      </w:r>
      <w:r w:rsidR="002C4114" w:rsidRPr="002C4114">
        <w:rPr>
          <w:rFonts w:ascii="Times New Roman" w:hAnsi="Times New Roman" w:cs="Times New Roman"/>
          <w:sz w:val="22"/>
          <w:szCs w:val="22"/>
          <w:lang w:val="en-GB"/>
        </w:rPr>
        <w:t>department</w:t>
      </w:r>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is</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affiliated</w:t>
      </w:r>
      <w:proofErr w:type="spellEnd"/>
      <w:r w:rsidRPr="002C4114">
        <w:rPr>
          <w:rFonts w:ascii="Times New Roman" w:hAnsi="Times New Roman" w:cs="Times New Roman"/>
          <w:color w:val="auto"/>
          <w:sz w:val="22"/>
        </w:rPr>
        <w:t xml:space="preserve">. The composition of the </w:t>
      </w:r>
      <w:proofErr w:type="spellStart"/>
      <w:r w:rsidRPr="002C4114">
        <w:rPr>
          <w:rFonts w:ascii="Times New Roman" w:hAnsi="Times New Roman" w:cs="Times New Roman"/>
          <w:color w:val="auto"/>
          <w:sz w:val="22"/>
        </w:rPr>
        <w:t>Scientific</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Committee</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selected</w:t>
      </w:r>
      <w:proofErr w:type="spellEnd"/>
      <w:r w:rsidRPr="002C4114">
        <w:rPr>
          <w:rFonts w:ascii="Times New Roman" w:hAnsi="Times New Roman" w:cs="Times New Roman"/>
          <w:color w:val="auto"/>
          <w:sz w:val="22"/>
        </w:rPr>
        <w:t xml:space="preserve"> </w:t>
      </w:r>
      <w:proofErr w:type="spellStart"/>
      <w:r w:rsidRPr="002C4114">
        <w:rPr>
          <w:rFonts w:ascii="Times New Roman" w:hAnsi="Times New Roman" w:cs="Times New Roman"/>
          <w:color w:val="auto"/>
          <w:sz w:val="22"/>
        </w:rPr>
        <w:t>is</w:t>
      </w:r>
      <w:proofErr w:type="spellEnd"/>
      <w:r w:rsidRPr="002C4114">
        <w:rPr>
          <w:rFonts w:ascii="Times New Roman" w:hAnsi="Times New Roman" w:cs="Times New Roman"/>
          <w:color w:val="auto"/>
          <w:sz w:val="22"/>
        </w:rPr>
        <w:t xml:space="preserve"> set </w:t>
      </w:r>
      <w:proofErr w:type="spellStart"/>
      <w:r w:rsidRPr="002C4114">
        <w:rPr>
          <w:rFonts w:ascii="Times New Roman" w:hAnsi="Times New Roman" w:cs="Times New Roman"/>
          <w:color w:val="auto"/>
          <w:sz w:val="22"/>
        </w:rPr>
        <w:t>forth</w:t>
      </w:r>
      <w:proofErr w:type="spellEnd"/>
      <w:r w:rsidRPr="002C4114">
        <w:rPr>
          <w:rFonts w:ascii="Times New Roman" w:hAnsi="Times New Roman" w:cs="Times New Roman"/>
          <w:color w:val="auto"/>
          <w:sz w:val="22"/>
        </w:rPr>
        <w:t xml:space="preserve"> in </w:t>
      </w:r>
      <w:proofErr w:type="spellStart"/>
      <w:r w:rsidRPr="002C4114">
        <w:rPr>
          <w:rFonts w:ascii="Times New Roman" w:hAnsi="Times New Roman" w:cs="Times New Roman"/>
          <w:color w:val="auto"/>
          <w:sz w:val="22"/>
        </w:rPr>
        <w:t>Annex</w:t>
      </w:r>
      <w:proofErr w:type="spellEnd"/>
      <w:r w:rsidRPr="002C4114">
        <w:rPr>
          <w:rFonts w:ascii="Times New Roman" w:hAnsi="Times New Roman" w:cs="Times New Roman"/>
          <w:color w:val="auto"/>
          <w:sz w:val="22"/>
        </w:rPr>
        <w:t xml:space="preserve"> 3.</w:t>
      </w:r>
    </w:p>
    <w:p w14:paraId="2E28B5B4" w14:textId="77777777" w:rsidR="0045597E" w:rsidRPr="00B87E42" w:rsidRDefault="0045597E" w:rsidP="00E02B55">
      <w:pPr>
        <w:pStyle w:val="Texte"/>
        <w:rPr>
          <w:rFonts w:ascii="Times New Roman" w:hAnsi="Times New Roman"/>
          <w:color w:val="auto"/>
          <w:sz w:val="22"/>
          <w:szCs w:val="22"/>
          <w:lang w:val="en-US"/>
        </w:rPr>
      </w:pPr>
    </w:p>
    <w:p w14:paraId="6ACF7E59" w14:textId="77777777"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color w:val="auto"/>
          <w:sz w:val="22"/>
          <w:szCs w:val="22"/>
          <w:lang w:val="en-GB"/>
        </w:rPr>
        <w:t xml:space="preserve">The Scientific Committee shall meet at least once a year and as often as needed at the initiative of the Coordinator or of one third (1/3) of its members. </w:t>
      </w:r>
      <w:r w:rsidRPr="00B87E42">
        <w:rPr>
          <w:rFonts w:ascii="Times New Roman" w:hAnsi="Times New Roman"/>
          <w:sz w:val="22"/>
          <w:szCs w:val="22"/>
          <w:lang w:val="en-GB"/>
        </w:rPr>
        <w:t>As necessary and with the unanimous consent of the Scientific Committee members, these meetings may be held by videoconferencing. All minutes shall be distributed to the Parties.</w:t>
      </w:r>
    </w:p>
    <w:p w14:paraId="352F12DF" w14:textId="77777777" w:rsidR="0045597E" w:rsidRPr="00B87E42" w:rsidRDefault="0045597E" w:rsidP="00E02B55">
      <w:pPr>
        <w:pStyle w:val="Texte"/>
        <w:rPr>
          <w:rFonts w:ascii="Times New Roman" w:hAnsi="Times New Roman"/>
          <w:color w:val="auto"/>
          <w:sz w:val="22"/>
          <w:szCs w:val="22"/>
          <w:lang w:val="en-GB"/>
        </w:rPr>
      </w:pPr>
    </w:p>
    <w:p w14:paraId="69F3B646" w14:textId="1DB1CDA6"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color w:val="auto"/>
          <w:sz w:val="22"/>
          <w:szCs w:val="22"/>
          <w:lang w:val="en-GB"/>
        </w:rPr>
        <w:lastRenderedPageBreak/>
        <w:t>Each Party shall transmit to the Coordinator the names of the scientists participating in the activities of the Network, for each member laboratory/institute</w:t>
      </w:r>
      <w:r w:rsidR="00163244">
        <w:rPr>
          <w:rFonts w:ascii="Times New Roman" w:hAnsi="Times New Roman"/>
          <w:color w:val="auto"/>
          <w:sz w:val="22"/>
          <w:szCs w:val="22"/>
          <w:lang w:val="en-GB"/>
        </w:rPr>
        <w:t>/d</w:t>
      </w:r>
      <w:r w:rsidR="00163244" w:rsidRPr="002C4114">
        <w:rPr>
          <w:rFonts w:ascii="Times New Roman" w:hAnsi="Times New Roman" w:cs="Times New Roman"/>
          <w:sz w:val="22"/>
          <w:szCs w:val="22"/>
          <w:lang w:val="en-GB"/>
        </w:rPr>
        <w:t>epartment</w:t>
      </w:r>
      <w:r w:rsidRPr="00B87E42">
        <w:rPr>
          <w:rFonts w:ascii="Times New Roman" w:hAnsi="Times New Roman"/>
          <w:color w:val="auto"/>
          <w:sz w:val="22"/>
          <w:szCs w:val="22"/>
          <w:lang w:val="en-GB"/>
        </w:rPr>
        <w:t xml:space="preserve"> affiliated to </w:t>
      </w:r>
      <w:proofErr w:type="gramStart"/>
      <w:r w:rsidRPr="00B87E42">
        <w:rPr>
          <w:rFonts w:ascii="Times New Roman" w:hAnsi="Times New Roman"/>
          <w:color w:val="auto"/>
          <w:sz w:val="22"/>
          <w:szCs w:val="22"/>
          <w:lang w:val="en-GB"/>
        </w:rPr>
        <w:t>said</w:t>
      </w:r>
      <w:proofErr w:type="gramEnd"/>
      <w:r w:rsidRPr="00B87E42">
        <w:rPr>
          <w:rFonts w:ascii="Times New Roman" w:hAnsi="Times New Roman"/>
          <w:color w:val="auto"/>
          <w:sz w:val="22"/>
          <w:szCs w:val="22"/>
          <w:lang w:val="en-GB"/>
        </w:rPr>
        <w:t xml:space="preserve"> Party. The Coordinator shall compile the list and transmit it to all the members of the Network. The Coordinators shall update the list whenever necessary.</w:t>
      </w:r>
    </w:p>
    <w:p w14:paraId="45A47D49" w14:textId="77777777" w:rsidR="0045597E" w:rsidRDefault="0045597E" w:rsidP="00E02B55">
      <w:pPr>
        <w:pStyle w:val="Texte"/>
        <w:rPr>
          <w:rFonts w:ascii="Times New Roman" w:hAnsi="Times New Roman"/>
          <w:color w:val="auto"/>
          <w:sz w:val="22"/>
          <w:szCs w:val="22"/>
          <w:lang w:val="en-GB"/>
        </w:rPr>
      </w:pPr>
    </w:p>
    <w:p w14:paraId="55B64F03" w14:textId="77777777" w:rsidR="005C2437" w:rsidRDefault="005C2437" w:rsidP="00E02B55">
      <w:pPr>
        <w:jc w:val="both"/>
        <w:rPr>
          <w:sz w:val="22"/>
          <w:lang w:val="en-GB"/>
        </w:rPr>
      </w:pPr>
      <w:r w:rsidRPr="00976684">
        <w:rPr>
          <w:sz w:val="22"/>
          <w:lang w:val="en-GB"/>
        </w:rPr>
        <w:t>For information purposes only, the list of the staff of the signatory Parties to the Memorandum and of external interested participants is attached to the present Memorandum.</w:t>
      </w:r>
    </w:p>
    <w:p w14:paraId="4E2DFFAC" w14:textId="77777777" w:rsidR="005C2437" w:rsidRPr="00B87E42" w:rsidRDefault="005C2437" w:rsidP="00E02B55">
      <w:pPr>
        <w:pStyle w:val="Texte"/>
        <w:rPr>
          <w:rFonts w:ascii="Times New Roman" w:hAnsi="Times New Roman"/>
          <w:color w:val="auto"/>
          <w:sz w:val="22"/>
          <w:szCs w:val="22"/>
          <w:lang w:val="en-GB"/>
        </w:rPr>
      </w:pPr>
    </w:p>
    <w:p w14:paraId="52673BE6" w14:textId="77777777"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color w:val="auto"/>
          <w:sz w:val="22"/>
          <w:szCs w:val="22"/>
          <w:lang w:val="en-GB"/>
        </w:rPr>
        <w:t xml:space="preserve">The Coordinator shall draw up an annual scientific and financial report of the Network’s </w:t>
      </w:r>
      <w:proofErr w:type="gramStart"/>
      <w:r w:rsidRPr="00B87E42">
        <w:rPr>
          <w:rFonts w:ascii="Times New Roman" w:hAnsi="Times New Roman"/>
          <w:color w:val="auto"/>
          <w:sz w:val="22"/>
          <w:szCs w:val="22"/>
          <w:lang w:val="en-GB"/>
        </w:rPr>
        <w:t>activities which shall be submitted</w:t>
      </w:r>
      <w:proofErr w:type="gramEnd"/>
      <w:r w:rsidRPr="00B87E42">
        <w:rPr>
          <w:rFonts w:ascii="Times New Roman" w:hAnsi="Times New Roman"/>
          <w:color w:val="auto"/>
          <w:sz w:val="22"/>
          <w:szCs w:val="22"/>
          <w:lang w:val="en-GB"/>
        </w:rPr>
        <w:t xml:space="preserve"> to the Parties.</w:t>
      </w:r>
    </w:p>
    <w:p w14:paraId="5D71D359" w14:textId="77777777" w:rsidR="0045597E" w:rsidRPr="00B87E42" w:rsidRDefault="0045597E" w:rsidP="00E02B55">
      <w:pPr>
        <w:pStyle w:val="Texte"/>
        <w:rPr>
          <w:rFonts w:ascii="Times New Roman" w:hAnsi="Times New Roman"/>
          <w:color w:val="auto"/>
          <w:sz w:val="22"/>
          <w:szCs w:val="22"/>
          <w:lang w:val="en-GB"/>
        </w:rPr>
      </w:pPr>
    </w:p>
    <w:p w14:paraId="72C5F3A4" w14:textId="77777777" w:rsidR="0045597E" w:rsidRPr="00B87E42" w:rsidRDefault="0045597E" w:rsidP="00E02B55">
      <w:pPr>
        <w:pStyle w:val="sous-titre2"/>
        <w:rPr>
          <w:rFonts w:ascii="Times New Roman" w:hAnsi="Times New Roman"/>
          <w:b w:val="0"/>
          <w:color w:val="auto"/>
          <w:lang w:val="en-GB"/>
        </w:rPr>
      </w:pPr>
      <w:r w:rsidRPr="00B87E42">
        <w:rPr>
          <w:rFonts w:ascii="Times New Roman" w:hAnsi="Times New Roman"/>
          <w:color w:val="auto"/>
          <w:lang w:val="en-GB"/>
        </w:rPr>
        <w:t>Article 5 – Implementation of Network activities</w:t>
      </w:r>
    </w:p>
    <w:p w14:paraId="2F20D384" w14:textId="77777777" w:rsidR="0045597E" w:rsidRPr="00B87E42" w:rsidRDefault="0045597E" w:rsidP="00E02B55">
      <w:pPr>
        <w:pStyle w:val="Texte"/>
        <w:rPr>
          <w:rFonts w:ascii="Times New Roman" w:hAnsi="Times New Roman"/>
          <w:color w:val="auto"/>
          <w:sz w:val="22"/>
          <w:szCs w:val="22"/>
          <w:lang w:val="en-GB"/>
        </w:rPr>
      </w:pPr>
    </w:p>
    <w:p w14:paraId="195F2906" w14:textId="77777777"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color w:val="auto"/>
          <w:sz w:val="22"/>
          <w:szCs w:val="22"/>
          <w:lang w:val="en-GB"/>
        </w:rPr>
        <w:t xml:space="preserve">The conferences </w:t>
      </w:r>
      <w:r w:rsidRPr="00B87E42">
        <w:rPr>
          <w:rFonts w:ascii="Times New Roman" w:hAnsi="Times New Roman"/>
          <w:color w:val="auto"/>
          <w:sz w:val="22"/>
          <w:szCs w:val="22"/>
          <w:lang w:val="en-US"/>
        </w:rPr>
        <w:t>(after consultation with the Network laboratories and institutes)</w:t>
      </w:r>
      <w:r w:rsidRPr="00B87E42">
        <w:rPr>
          <w:rFonts w:ascii="Times New Roman" w:hAnsi="Times New Roman"/>
          <w:color w:val="auto"/>
          <w:sz w:val="22"/>
          <w:szCs w:val="22"/>
          <w:lang w:val="en-GB"/>
        </w:rPr>
        <w:t>, seminars, colloquia, workshops, thematic schools or work meetings on the Network Theme are organized under the sole responsibility of the Party that takes the initiative to do so. Each Party shall fund the participation of each of its members in Network activities.</w:t>
      </w:r>
    </w:p>
    <w:p w14:paraId="72B59C40" w14:textId="77777777" w:rsidR="0045597E" w:rsidRDefault="0045597E" w:rsidP="00E02B55">
      <w:pPr>
        <w:pStyle w:val="Texte"/>
        <w:rPr>
          <w:rFonts w:ascii="Times New Roman" w:hAnsi="Times New Roman"/>
          <w:color w:val="auto"/>
          <w:sz w:val="22"/>
          <w:szCs w:val="22"/>
          <w:lang w:val="en-GB"/>
        </w:rPr>
      </w:pPr>
    </w:p>
    <w:p w14:paraId="6BF02C15" w14:textId="119B3DCC" w:rsidR="001A0443" w:rsidRDefault="001A0443" w:rsidP="00E02B55">
      <w:pPr>
        <w:pStyle w:val="Texte"/>
        <w:rPr>
          <w:rFonts w:ascii="Times New Roman" w:hAnsi="Times New Roman" w:cs="Times New Roman"/>
          <w:sz w:val="22"/>
          <w:szCs w:val="22"/>
          <w:lang w:val="en-GB"/>
        </w:rPr>
      </w:pPr>
      <w:r w:rsidRPr="000B17C7">
        <w:rPr>
          <w:rFonts w:ascii="Times New Roman" w:hAnsi="Times New Roman" w:cs="Times New Roman"/>
          <w:color w:val="auto"/>
          <w:sz w:val="22"/>
          <w:szCs w:val="22"/>
          <w:shd w:val="clear" w:color="auto" w:fill="FFFFFF"/>
          <w:lang w:val="en-GB"/>
        </w:rPr>
        <w:t>The laboratories/institutes/departments involved in this Network c</w:t>
      </w:r>
      <w:r w:rsidRPr="000B17C7">
        <w:rPr>
          <w:rFonts w:ascii="Times New Roman" w:hAnsi="Times New Roman" w:cs="Times New Roman"/>
          <w:color w:val="auto"/>
          <w:sz w:val="22"/>
          <w:szCs w:val="22"/>
          <w:lang w:val="en-GB"/>
        </w:rPr>
        <w:t>an fund their participation to their own</w:t>
      </w:r>
      <w:r w:rsidRPr="000B17C7">
        <w:rPr>
          <w:rFonts w:ascii="Times New Roman" w:hAnsi="Times New Roman" w:cs="Times New Roman"/>
          <w:sz w:val="22"/>
          <w:szCs w:val="22"/>
          <w:lang w:val="en-GB"/>
        </w:rPr>
        <w:t xml:space="preserve"> activities in the Network using their respective grants</w:t>
      </w:r>
      <w:r w:rsidR="007C400E" w:rsidRPr="000B17C7">
        <w:rPr>
          <w:rFonts w:ascii="Times New Roman" w:hAnsi="Times New Roman" w:cs="Times New Roman"/>
          <w:sz w:val="22"/>
          <w:szCs w:val="22"/>
          <w:lang w:val="en-GB"/>
        </w:rPr>
        <w:t>.</w:t>
      </w:r>
    </w:p>
    <w:p w14:paraId="40172372" w14:textId="68877531" w:rsidR="001A0443" w:rsidRPr="00B87E42" w:rsidRDefault="001A0443" w:rsidP="00E02B55">
      <w:pPr>
        <w:pStyle w:val="Texte"/>
        <w:rPr>
          <w:rFonts w:ascii="Times New Roman" w:hAnsi="Times New Roman"/>
          <w:color w:val="auto"/>
          <w:sz w:val="22"/>
          <w:szCs w:val="22"/>
          <w:lang w:val="en-GB"/>
        </w:rPr>
      </w:pPr>
    </w:p>
    <w:p w14:paraId="3C38319F" w14:textId="77777777"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color w:val="auto"/>
          <w:sz w:val="22"/>
          <w:szCs w:val="22"/>
          <w:lang w:val="en-GB"/>
        </w:rPr>
        <w:t xml:space="preserve">Within the framework of the exchanges referred to in Section d of Article 3 above, the relationship between the institution to which the researcher belongs and the host institution shall be strictly bilateral and </w:t>
      </w:r>
      <w:proofErr w:type="gramStart"/>
      <w:r w:rsidRPr="00B87E42">
        <w:rPr>
          <w:rFonts w:ascii="Times New Roman" w:hAnsi="Times New Roman"/>
          <w:color w:val="auto"/>
          <w:sz w:val="22"/>
          <w:szCs w:val="22"/>
          <w:lang w:val="en-GB"/>
        </w:rPr>
        <w:t xml:space="preserve">their terms and conditions are not governed by this </w:t>
      </w:r>
      <w:r w:rsidRPr="00B87E42">
        <w:rPr>
          <w:rFonts w:ascii="Times New Roman" w:hAnsi="Times New Roman"/>
          <w:color w:val="auto"/>
          <w:sz w:val="22"/>
          <w:szCs w:val="22"/>
          <w:lang w:val="en-US"/>
        </w:rPr>
        <w:t>Memorandum</w:t>
      </w:r>
      <w:proofErr w:type="gramEnd"/>
      <w:r w:rsidRPr="00B87E42">
        <w:rPr>
          <w:rFonts w:ascii="Times New Roman" w:hAnsi="Times New Roman"/>
          <w:color w:val="auto"/>
          <w:sz w:val="22"/>
          <w:szCs w:val="22"/>
          <w:lang w:val="en-GB"/>
        </w:rPr>
        <w:t>.</w:t>
      </w:r>
    </w:p>
    <w:p w14:paraId="52D469AB" w14:textId="77777777" w:rsidR="0045597E" w:rsidRPr="00B87E42" w:rsidRDefault="0045597E" w:rsidP="00E02B55">
      <w:pPr>
        <w:pStyle w:val="Texte"/>
        <w:rPr>
          <w:rFonts w:ascii="Times New Roman" w:hAnsi="Times New Roman"/>
          <w:color w:val="auto"/>
          <w:sz w:val="22"/>
          <w:szCs w:val="22"/>
          <w:lang w:val="en-GB"/>
        </w:rPr>
      </w:pPr>
    </w:p>
    <w:p w14:paraId="39E694D8" w14:textId="77777777"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color w:val="auto"/>
          <w:sz w:val="22"/>
          <w:szCs w:val="22"/>
          <w:lang w:val="en-GB"/>
        </w:rPr>
        <w:t>The Parties shall make mention of the financial resources that they intend to allocate to their participation in Network activities for information purposes in Annex 4.</w:t>
      </w:r>
    </w:p>
    <w:p w14:paraId="5DE9067F" w14:textId="77777777" w:rsidR="0045597E" w:rsidRPr="00B87E42" w:rsidRDefault="0045597E" w:rsidP="00E02B55">
      <w:pPr>
        <w:pStyle w:val="Texte"/>
        <w:rPr>
          <w:rFonts w:ascii="Times New Roman" w:hAnsi="Times New Roman"/>
          <w:color w:val="auto"/>
          <w:sz w:val="22"/>
          <w:szCs w:val="22"/>
          <w:lang w:val="en-GB"/>
        </w:rPr>
      </w:pPr>
    </w:p>
    <w:p w14:paraId="4FAB22C8" w14:textId="77777777"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color w:val="auto"/>
          <w:sz w:val="22"/>
          <w:szCs w:val="22"/>
          <w:lang w:val="en-GB"/>
        </w:rPr>
        <w:t>If two or more Parties intend to carry out research work jointly within the framework of the Network Theme, they shall establish the terms and conditions of said cooperation in a separate agreement binding on the signatory Parties, particularly with regard to Intellectual Property, the ownership and the exploitation of results.</w:t>
      </w:r>
    </w:p>
    <w:p w14:paraId="73623B07" w14:textId="77777777" w:rsidR="0045597E" w:rsidRPr="00B87E42" w:rsidRDefault="0045597E" w:rsidP="00E02B55">
      <w:pPr>
        <w:pStyle w:val="Texte"/>
        <w:rPr>
          <w:rFonts w:ascii="Times New Roman" w:hAnsi="Times New Roman"/>
          <w:color w:val="auto"/>
          <w:sz w:val="22"/>
          <w:szCs w:val="22"/>
          <w:lang w:val="en-GB"/>
        </w:rPr>
      </w:pPr>
    </w:p>
    <w:p w14:paraId="1A7F7CB9" w14:textId="77777777" w:rsidR="0045597E" w:rsidRPr="00B87E42" w:rsidRDefault="0045597E" w:rsidP="00E02B55">
      <w:pPr>
        <w:pStyle w:val="sous-titre2"/>
        <w:rPr>
          <w:rFonts w:ascii="Times New Roman" w:hAnsi="Times New Roman"/>
          <w:b w:val="0"/>
          <w:color w:val="auto"/>
          <w:lang w:val="en-GB"/>
        </w:rPr>
      </w:pPr>
      <w:r w:rsidRPr="00B87E42">
        <w:rPr>
          <w:rFonts w:ascii="Times New Roman" w:hAnsi="Times New Roman"/>
          <w:color w:val="auto"/>
          <w:lang w:val="en-GB"/>
        </w:rPr>
        <w:t xml:space="preserve">Article 6 – Duration </w:t>
      </w:r>
    </w:p>
    <w:p w14:paraId="27E07E61" w14:textId="77777777" w:rsidR="0045597E" w:rsidRPr="00B87E42" w:rsidRDefault="0045597E" w:rsidP="00E02B55">
      <w:pPr>
        <w:pStyle w:val="Texte"/>
        <w:rPr>
          <w:rFonts w:ascii="Times New Roman" w:hAnsi="Times New Roman"/>
          <w:color w:val="auto"/>
          <w:sz w:val="22"/>
          <w:szCs w:val="22"/>
          <w:lang w:val="en-GB"/>
        </w:rPr>
      </w:pPr>
    </w:p>
    <w:p w14:paraId="6A5D196A" w14:textId="77777777" w:rsidR="0045597E" w:rsidRPr="00B87E42" w:rsidRDefault="0045597E" w:rsidP="00E02B55">
      <w:pPr>
        <w:pStyle w:val="Texte"/>
        <w:rPr>
          <w:rFonts w:ascii="Times New Roman" w:hAnsi="Times New Roman"/>
          <w:i/>
          <w:color w:val="auto"/>
          <w:sz w:val="22"/>
          <w:szCs w:val="22"/>
          <w:lang w:val="en-GB"/>
        </w:rPr>
      </w:pPr>
      <w:r w:rsidRPr="00B87E42">
        <w:rPr>
          <w:rFonts w:ascii="Times New Roman" w:hAnsi="Times New Roman"/>
          <w:color w:val="auto"/>
          <w:sz w:val="22"/>
          <w:szCs w:val="22"/>
          <w:lang w:val="en-GB"/>
        </w:rPr>
        <w:t xml:space="preserve">This Memorandum is entered into for a period of four (4) years as of 1 January </w:t>
      </w:r>
      <w:r w:rsidR="00B86047">
        <w:rPr>
          <w:rFonts w:ascii="Times New Roman" w:hAnsi="Times New Roman"/>
          <w:color w:val="auto"/>
          <w:sz w:val="22"/>
          <w:szCs w:val="22"/>
          <w:lang w:val="en-GB"/>
        </w:rPr>
        <w:t>2012</w:t>
      </w:r>
      <w:r w:rsidRPr="00B87E42">
        <w:rPr>
          <w:rFonts w:ascii="Times New Roman" w:hAnsi="Times New Roman"/>
          <w:color w:val="auto"/>
          <w:sz w:val="22"/>
          <w:szCs w:val="22"/>
          <w:lang w:val="en-GB"/>
        </w:rPr>
        <w:t>.</w:t>
      </w:r>
    </w:p>
    <w:p w14:paraId="10A4F0F8" w14:textId="77777777" w:rsidR="0045597E" w:rsidRPr="00B87E42" w:rsidRDefault="0045597E" w:rsidP="00E02B55">
      <w:pPr>
        <w:pStyle w:val="Texte"/>
        <w:rPr>
          <w:rFonts w:ascii="Times New Roman" w:hAnsi="Times New Roman"/>
          <w:color w:val="auto"/>
          <w:sz w:val="22"/>
          <w:szCs w:val="22"/>
          <w:lang w:val="en-GB"/>
        </w:rPr>
      </w:pPr>
    </w:p>
    <w:p w14:paraId="22BD1E6E" w14:textId="77777777"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color w:val="auto"/>
          <w:sz w:val="22"/>
          <w:szCs w:val="22"/>
          <w:lang w:val="en-GB"/>
        </w:rPr>
        <w:t xml:space="preserve">Any Party may withdraw from this Memorandum </w:t>
      </w:r>
      <w:r w:rsidRPr="00B87E42">
        <w:rPr>
          <w:rFonts w:ascii="Times New Roman" w:hAnsi="Times New Roman"/>
          <w:color w:val="auto"/>
          <w:sz w:val="22"/>
          <w:szCs w:val="22"/>
          <w:lang w:val="en-US"/>
        </w:rPr>
        <w:t xml:space="preserve">by giving six (6) months advance </w:t>
      </w:r>
      <w:r w:rsidRPr="00B87E42">
        <w:rPr>
          <w:rFonts w:ascii="Times New Roman" w:hAnsi="Times New Roman"/>
          <w:color w:val="auto"/>
          <w:sz w:val="22"/>
          <w:szCs w:val="22"/>
          <w:lang w:val="en-GB"/>
        </w:rPr>
        <w:t xml:space="preserve">notice by registered letter with acknowledgement of receipt addressed to the other Parties. </w:t>
      </w:r>
    </w:p>
    <w:p w14:paraId="4C452E9D" w14:textId="77777777" w:rsidR="0045597E" w:rsidRPr="00B87E42" w:rsidRDefault="0045597E" w:rsidP="00E02B55">
      <w:pPr>
        <w:pStyle w:val="Texte"/>
        <w:rPr>
          <w:rFonts w:ascii="Times New Roman" w:hAnsi="Times New Roman"/>
          <w:color w:val="auto"/>
          <w:sz w:val="22"/>
          <w:szCs w:val="22"/>
          <w:lang w:val="en-GB"/>
        </w:rPr>
      </w:pPr>
    </w:p>
    <w:p w14:paraId="151A0FE9" w14:textId="77777777" w:rsidR="0045597E" w:rsidRPr="00B87E42" w:rsidRDefault="0045597E" w:rsidP="00E02B55">
      <w:pPr>
        <w:pStyle w:val="sous-titre2"/>
        <w:rPr>
          <w:rFonts w:ascii="Times New Roman" w:hAnsi="Times New Roman"/>
          <w:b w:val="0"/>
          <w:color w:val="auto"/>
          <w:lang w:val="en-GB"/>
        </w:rPr>
      </w:pPr>
      <w:r w:rsidRPr="00B87E42">
        <w:rPr>
          <w:rFonts w:ascii="Times New Roman" w:hAnsi="Times New Roman"/>
          <w:color w:val="auto"/>
          <w:lang w:val="en-GB"/>
        </w:rPr>
        <w:t>Article 7 – Confidentiality</w:t>
      </w:r>
    </w:p>
    <w:p w14:paraId="23E10D14" w14:textId="77777777" w:rsidR="0045597E" w:rsidRPr="00B87E42" w:rsidRDefault="0045597E" w:rsidP="00E02B55">
      <w:pPr>
        <w:pStyle w:val="Texte"/>
        <w:rPr>
          <w:rFonts w:ascii="Times New Roman" w:hAnsi="Times New Roman"/>
          <w:color w:val="auto"/>
          <w:sz w:val="22"/>
          <w:szCs w:val="22"/>
          <w:lang w:val="en-GB"/>
        </w:rPr>
      </w:pPr>
    </w:p>
    <w:p w14:paraId="09F11733" w14:textId="77777777" w:rsidR="001A0443" w:rsidRDefault="001A0443" w:rsidP="00E02B55">
      <w:pPr>
        <w:pStyle w:val="Texte"/>
        <w:rPr>
          <w:rFonts w:ascii="Times New Roman" w:hAnsi="Times New Roman"/>
          <w:color w:val="auto"/>
          <w:sz w:val="22"/>
        </w:rPr>
      </w:pPr>
      <w:proofErr w:type="spellStart"/>
      <w:r>
        <w:rPr>
          <w:rFonts w:ascii="Times New Roman" w:hAnsi="Times New Roman"/>
          <w:color w:val="auto"/>
          <w:sz w:val="22"/>
        </w:rPr>
        <w:t>Each</w:t>
      </w:r>
      <w:proofErr w:type="spellEnd"/>
      <w:r>
        <w:rPr>
          <w:rFonts w:ascii="Times New Roman" w:hAnsi="Times New Roman"/>
          <w:color w:val="auto"/>
          <w:sz w:val="22"/>
        </w:rPr>
        <w:t xml:space="preserve"> Party </w:t>
      </w:r>
      <w:proofErr w:type="spellStart"/>
      <w:r>
        <w:rPr>
          <w:rFonts w:ascii="Times New Roman" w:hAnsi="Times New Roman"/>
          <w:color w:val="auto"/>
          <w:sz w:val="22"/>
        </w:rPr>
        <w:t>shall</w:t>
      </w:r>
      <w:proofErr w:type="spellEnd"/>
      <w:r>
        <w:rPr>
          <w:rFonts w:ascii="Times New Roman" w:hAnsi="Times New Roman"/>
          <w:color w:val="auto"/>
          <w:sz w:val="22"/>
        </w:rPr>
        <w:t xml:space="preserve"> </w:t>
      </w:r>
      <w:proofErr w:type="spellStart"/>
      <w:r>
        <w:rPr>
          <w:rFonts w:ascii="Times New Roman" w:hAnsi="Times New Roman"/>
          <w:color w:val="auto"/>
          <w:sz w:val="22"/>
        </w:rPr>
        <w:t>undertake</w:t>
      </w:r>
      <w:proofErr w:type="spellEnd"/>
      <w:r>
        <w:rPr>
          <w:rFonts w:ascii="Times New Roman" w:hAnsi="Times New Roman"/>
          <w:color w:val="auto"/>
          <w:sz w:val="22"/>
        </w:rPr>
        <w:t xml:space="preserve"> to </w:t>
      </w:r>
      <w:proofErr w:type="spellStart"/>
      <w:r>
        <w:rPr>
          <w:rFonts w:ascii="Times New Roman" w:hAnsi="Times New Roman"/>
          <w:color w:val="auto"/>
          <w:sz w:val="22"/>
        </w:rPr>
        <w:t>treat</w:t>
      </w:r>
      <w:proofErr w:type="spellEnd"/>
      <w:r>
        <w:rPr>
          <w:rFonts w:ascii="Times New Roman" w:hAnsi="Times New Roman"/>
          <w:color w:val="auto"/>
          <w:sz w:val="22"/>
        </w:rPr>
        <w:t xml:space="preserve"> </w:t>
      </w:r>
      <w:proofErr w:type="spellStart"/>
      <w:r>
        <w:rPr>
          <w:rFonts w:ascii="Times New Roman" w:hAnsi="Times New Roman"/>
          <w:color w:val="auto"/>
          <w:sz w:val="22"/>
        </w:rPr>
        <w:t>confidentially</w:t>
      </w:r>
      <w:proofErr w:type="spellEnd"/>
      <w:r>
        <w:rPr>
          <w:rFonts w:ascii="Times New Roman" w:hAnsi="Times New Roman"/>
          <w:color w:val="auto"/>
          <w:sz w:val="22"/>
        </w:rPr>
        <w:t xml:space="preserve"> and not to </w:t>
      </w:r>
      <w:proofErr w:type="spellStart"/>
      <w:r>
        <w:rPr>
          <w:rFonts w:ascii="Times New Roman" w:hAnsi="Times New Roman"/>
          <w:color w:val="auto"/>
          <w:sz w:val="22"/>
        </w:rPr>
        <w:t>reveal</w:t>
      </w:r>
      <w:proofErr w:type="spellEnd"/>
      <w:r>
        <w:rPr>
          <w:rFonts w:ascii="Times New Roman" w:hAnsi="Times New Roman"/>
          <w:color w:val="auto"/>
          <w:sz w:val="22"/>
        </w:rPr>
        <w:t xml:space="preserve"> to </w:t>
      </w:r>
      <w:proofErr w:type="spellStart"/>
      <w:r>
        <w:rPr>
          <w:rFonts w:ascii="Times New Roman" w:hAnsi="Times New Roman"/>
          <w:color w:val="auto"/>
          <w:sz w:val="22"/>
        </w:rPr>
        <w:t>third</w:t>
      </w:r>
      <w:proofErr w:type="spellEnd"/>
      <w:r>
        <w:rPr>
          <w:rFonts w:ascii="Times New Roman" w:hAnsi="Times New Roman"/>
          <w:color w:val="auto"/>
          <w:sz w:val="22"/>
        </w:rPr>
        <w:t xml:space="preserve"> parties </w:t>
      </w:r>
      <w:proofErr w:type="spellStart"/>
      <w:r>
        <w:rPr>
          <w:rFonts w:ascii="Times New Roman" w:hAnsi="Times New Roman"/>
          <w:color w:val="auto"/>
          <w:sz w:val="22"/>
        </w:rPr>
        <w:t>any</w:t>
      </w:r>
      <w:proofErr w:type="spellEnd"/>
      <w:r>
        <w:rPr>
          <w:rFonts w:ascii="Times New Roman" w:hAnsi="Times New Roman"/>
          <w:color w:val="auto"/>
          <w:sz w:val="22"/>
        </w:rPr>
        <w:t xml:space="preserve"> information </w:t>
      </w:r>
      <w:proofErr w:type="spellStart"/>
      <w:r>
        <w:rPr>
          <w:rFonts w:ascii="Times New Roman" w:hAnsi="Times New Roman"/>
          <w:color w:val="auto"/>
          <w:sz w:val="22"/>
        </w:rPr>
        <w:t>that</w:t>
      </w:r>
      <w:proofErr w:type="spellEnd"/>
      <w:r>
        <w:rPr>
          <w:rFonts w:ascii="Times New Roman" w:hAnsi="Times New Roman"/>
          <w:color w:val="auto"/>
          <w:sz w:val="22"/>
        </w:rPr>
        <w:t xml:space="preserve"> </w:t>
      </w:r>
      <w:proofErr w:type="spellStart"/>
      <w:r>
        <w:rPr>
          <w:rFonts w:ascii="Times New Roman" w:hAnsi="Times New Roman"/>
          <w:color w:val="auto"/>
          <w:sz w:val="22"/>
        </w:rPr>
        <w:t>comes</w:t>
      </w:r>
      <w:proofErr w:type="spellEnd"/>
      <w:r>
        <w:rPr>
          <w:rFonts w:ascii="Times New Roman" w:hAnsi="Times New Roman"/>
          <w:color w:val="auto"/>
          <w:sz w:val="22"/>
        </w:rPr>
        <w:t xml:space="preserve"> to </w:t>
      </w:r>
      <w:proofErr w:type="spellStart"/>
      <w:r>
        <w:rPr>
          <w:rFonts w:ascii="Times New Roman" w:hAnsi="Times New Roman"/>
          <w:color w:val="auto"/>
          <w:sz w:val="22"/>
        </w:rPr>
        <w:t>them</w:t>
      </w:r>
      <w:proofErr w:type="spellEnd"/>
      <w:r>
        <w:rPr>
          <w:rFonts w:ascii="Times New Roman" w:hAnsi="Times New Roman"/>
          <w:color w:val="auto"/>
          <w:sz w:val="22"/>
        </w:rPr>
        <w:t xml:space="preserve"> </w:t>
      </w:r>
      <w:proofErr w:type="spellStart"/>
      <w:r>
        <w:rPr>
          <w:rFonts w:ascii="Times New Roman" w:hAnsi="Times New Roman"/>
          <w:color w:val="auto"/>
          <w:sz w:val="22"/>
        </w:rPr>
        <w:t>within</w:t>
      </w:r>
      <w:proofErr w:type="spellEnd"/>
      <w:r>
        <w:rPr>
          <w:rFonts w:ascii="Times New Roman" w:hAnsi="Times New Roman"/>
          <w:color w:val="auto"/>
          <w:sz w:val="22"/>
        </w:rPr>
        <w:t xml:space="preserve"> the </w:t>
      </w:r>
      <w:proofErr w:type="spellStart"/>
      <w:r>
        <w:rPr>
          <w:rFonts w:ascii="Times New Roman" w:hAnsi="Times New Roman"/>
          <w:color w:val="auto"/>
          <w:sz w:val="22"/>
        </w:rPr>
        <w:t>framework</w:t>
      </w:r>
      <w:proofErr w:type="spellEnd"/>
      <w:r>
        <w:rPr>
          <w:rFonts w:ascii="Times New Roman" w:hAnsi="Times New Roman"/>
          <w:color w:val="auto"/>
          <w:sz w:val="22"/>
        </w:rPr>
        <w:t xml:space="preserve"> of the coordination. </w:t>
      </w:r>
    </w:p>
    <w:p w14:paraId="0113B7A7" w14:textId="77777777" w:rsidR="001A0443" w:rsidRPr="002C18E3" w:rsidRDefault="001A0443" w:rsidP="00E02B55">
      <w:pPr>
        <w:jc w:val="both"/>
        <w:rPr>
          <w:sz w:val="22"/>
          <w:szCs w:val="22"/>
          <w:highlight w:val="lightGray"/>
        </w:rPr>
      </w:pPr>
    </w:p>
    <w:p w14:paraId="6C793704" w14:textId="77777777" w:rsidR="001A0443" w:rsidRPr="000B17C7" w:rsidRDefault="001A0443" w:rsidP="00E02B55">
      <w:pPr>
        <w:jc w:val="both"/>
        <w:rPr>
          <w:sz w:val="22"/>
          <w:szCs w:val="22"/>
        </w:rPr>
      </w:pPr>
      <w:r w:rsidRPr="000B17C7">
        <w:rPr>
          <w:sz w:val="22"/>
          <w:szCs w:val="22"/>
        </w:rPr>
        <w:t xml:space="preserve">Information </w:t>
      </w:r>
      <w:proofErr w:type="spellStart"/>
      <w:r w:rsidRPr="000B17C7">
        <w:rPr>
          <w:sz w:val="22"/>
          <w:szCs w:val="22"/>
        </w:rPr>
        <w:t>received</w:t>
      </w:r>
      <w:proofErr w:type="spellEnd"/>
      <w:r w:rsidRPr="000B17C7">
        <w:rPr>
          <w:sz w:val="22"/>
          <w:szCs w:val="22"/>
        </w:rPr>
        <w:t xml:space="preserve"> by the Parties </w:t>
      </w:r>
      <w:proofErr w:type="spellStart"/>
      <w:r w:rsidRPr="000B17C7">
        <w:rPr>
          <w:sz w:val="22"/>
          <w:szCs w:val="22"/>
        </w:rPr>
        <w:t>shall</w:t>
      </w:r>
      <w:proofErr w:type="spellEnd"/>
      <w:r w:rsidRPr="000B17C7">
        <w:rPr>
          <w:sz w:val="22"/>
          <w:szCs w:val="22"/>
        </w:rPr>
        <w:t xml:space="preserve"> not </w:t>
      </w:r>
      <w:proofErr w:type="spellStart"/>
      <w:r w:rsidRPr="000B17C7">
        <w:rPr>
          <w:sz w:val="22"/>
          <w:szCs w:val="22"/>
        </w:rPr>
        <w:t>be</w:t>
      </w:r>
      <w:proofErr w:type="spellEnd"/>
      <w:r w:rsidRPr="000B17C7">
        <w:rPr>
          <w:sz w:val="22"/>
          <w:szCs w:val="22"/>
        </w:rPr>
        <w:t xml:space="preserve"> </w:t>
      </w:r>
      <w:proofErr w:type="spellStart"/>
      <w:r w:rsidRPr="000B17C7">
        <w:rPr>
          <w:sz w:val="22"/>
          <w:szCs w:val="22"/>
        </w:rPr>
        <w:t>confidential</w:t>
      </w:r>
      <w:proofErr w:type="spellEnd"/>
      <w:r w:rsidRPr="000B17C7">
        <w:rPr>
          <w:sz w:val="22"/>
          <w:szCs w:val="22"/>
        </w:rPr>
        <w:t xml:space="preserve"> information if:</w:t>
      </w:r>
    </w:p>
    <w:p w14:paraId="01407AE3" w14:textId="77777777" w:rsidR="001A0443" w:rsidRPr="000B17C7" w:rsidRDefault="001A0443" w:rsidP="00E02B55">
      <w:pPr>
        <w:jc w:val="both"/>
        <w:rPr>
          <w:sz w:val="22"/>
          <w:szCs w:val="22"/>
        </w:rPr>
      </w:pPr>
      <w:r w:rsidRPr="000B17C7">
        <w:rPr>
          <w:sz w:val="22"/>
          <w:szCs w:val="22"/>
        </w:rPr>
        <w:t xml:space="preserve">- </w:t>
      </w:r>
      <w:proofErr w:type="spellStart"/>
      <w:r w:rsidRPr="000B17C7">
        <w:rPr>
          <w:sz w:val="22"/>
          <w:szCs w:val="22"/>
        </w:rPr>
        <w:t>it</w:t>
      </w:r>
      <w:proofErr w:type="spellEnd"/>
      <w:r w:rsidRPr="000B17C7">
        <w:rPr>
          <w:sz w:val="22"/>
          <w:szCs w:val="22"/>
        </w:rPr>
        <w:t xml:space="preserve"> </w:t>
      </w:r>
      <w:proofErr w:type="spellStart"/>
      <w:r w:rsidRPr="000B17C7">
        <w:rPr>
          <w:sz w:val="22"/>
          <w:szCs w:val="22"/>
        </w:rPr>
        <w:t>was</w:t>
      </w:r>
      <w:proofErr w:type="spellEnd"/>
      <w:r w:rsidRPr="000B17C7">
        <w:rPr>
          <w:sz w:val="22"/>
          <w:szCs w:val="22"/>
        </w:rPr>
        <w:t xml:space="preserve"> </w:t>
      </w:r>
      <w:proofErr w:type="spellStart"/>
      <w:r w:rsidRPr="000B17C7">
        <w:rPr>
          <w:sz w:val="22"/>
          <w:szCs w:val="22"/>
        </w:rPr>
        <w:t>already</w:t>
      </w:r>
      <w:proofErr w:type="spellEnd"/>
      <w:r w:rsidRPr="000B17C7">
        <w:rPr>
          <w:sz w:val="22"/>
          <w:szCs w:val="22"/>
        </w:rPr>
        <w:t xml:space="preserve"> </w:t>
      </w:r>
      <w:proofErr w:type="spellStart"/>
      <w:r w:rsidRPr="000B17C7">
        <w:rPr>
          <w:sz w:val="22"/>
          <w:szCs w:val="22"/>
        </w:rPr>
        <w:t>publicly</w:t>
      </w:r>
      <w:proofErr w:type="spellEnd"/>
      <w:r w:rsidRPr="000B17C7">
        <w:rPr>
          <w:sz w:val="22"/>
          <w:szCs w:val="22"/>
        </w:rPr>
        <w:t xml:space="preserve"> </w:t>
      </w:r>
      <w:proofErr w:type="spellStart"/>
      <w:r w:rsidRPr="000B17C7">
        <w:rPr>
          <w:sz w:val="22"/>
          <w:szCs w:val="22"/>
        </w:rPr>
        <w:t>known</w:t>
      </w:r>
      <w:proofErr w:type="spellEnd"/>
      <w:r w:rsidRPr="000B17C7">
        <w:rPr>
          <w:sz w:val="22"/>
          <w:szCs w:val="22"/>
        </w:rPr>
        <w:t xml:space="preserve"> </w:t>
      </w:r>
      <w:proofErr w:type="spellStart"/>
      <w:r w:rsidRPr="000B17C7">
        <w:rPr>
          <w:sz w:val="22"/>
          <w:szCs w:val="22"/>
        </w:rPr>
        <w:t>at</w:t>
      </w:r>
      <w:proofErr w:type="spellEnd"/>
      <w:r w:rsidRPr="000B17C7">
        <w:rPr>
          <w:sz w:val="22"/>
          <w:szCs w:val="22"/>
        </w:rPr>
        <w:t xml:space="preserve"> the time of </w:t>
      </w:r>
      <w:proofErr w:type="spellStart"/>
      <w:r w:rsidRPr="000B17C7">
        <w:rPr>
          <w:sz w:val="22"/>
          <w:szCs w:val="22"/>
        </w:rPr>
        <w:t>its</w:t>
      </w:r>
      <w:proofErr w:type="spellEnd"/>
      <w:r w:rsidRPr="000B17C7">
        <w:rPr>
          <w:sz w:val="22"/>
          <w:szCs w:val="22"/>
        </w:rPr>
        <w:t xml:space="preserve"> </w:t>
      </w:r>
      <w:proofErr w:type="spellStart"/>
      <w:r w:rsidRPr="000B17C7">
        <w:rPr>
          <w:sz w:val="22"/>
          <w:szCs w:val="22"/>
        </w:rPr>
        <w:t>disclosure</w:t>
      </w:r>
      <w:proofErr w:type="spellEnd"/>
      <w:r w:rsidRPr="000B17C7">
        <w:rPr>
          <w:sz w:val="22"/>
          <w:szCs w:val="22"/>
        </w:rPr>
        <w:t xml:space="preserve"> </w:t>
      </w:r>
      <w:proofErr w:type="spellStart"/>
      <w:r w:rsidRPr="000B17C7">
        <w:rPr>
          <w:sz w:val="22"/>
          <w:szCs w:val="22"/>
        </w:rPr>
        <w:t>hereunder</w:t>
      </w:r>
      <w:proofErr w:type="spellEnd"/>
      <w:r w:rsidRPr="000B17C7">
        <w:rPr>
          <w:sz w:val="22"/>
          <w:szCs w:val="22"/>
        </w:rPr>
        <w:t xml:space="preserve">, or </w:t>
      </w:r>
      <w:proofErr w:type="spellStart"/>
      <w:r w:rsidRPr="000B17C7">
        <w:rPr>
          <w:sz w:val="22"/>
          <w:szCs w:val="22"/>
        </w:rPr>
        <w:t>becomes</w:t>
      </w:r>
      <w:proofErr w:type="spellEnd"/>
      <w:r w:rsidRPr="000B17C7">
        <w:rPr>
          <w:sz w:val="22"/>
          <w:szCs w:val="22"/>
        </w:rPr>
        <w:t xml:space="preserve"> </w:t>
      </w:r>
      <w:proofErr w:type="spellStart"/>
      <w:r w:rsidRPr="000B17C7">
        <w:rPr>
          <w:sz w:val="22"/>
          <w:szCs w:val="22"/>
        </w:rPr>
        <w:t>thereafter</w:t>
      </w:r>
      <w:proofErr w:type="spellEnd"/>
      <w:r w:rsidRPr="000B17C7">
        <w:rPr>
          <w:sz w:val="22"/>
          <w:szCs w:val="22"/>
        </w:rPr>
        <w:t xml:space="preserve"> </w:t>
      </w:r>
      <w:proofErr w:type="spellStart"/>
      <w:r w:rsidRPr="000B17C7">
        <w:rPr>
          <w:sz w:val="22"/>
          <w:szCs w:val="22"/>
        </w:rPr>
        <w:t>publicly</w:t>
      </w:r>
      <w:proofErr w:type="spellEnd"/>
      <w:r w:rsidRPr="000B17C7">
        <w:rPr>
          <w:sz w:val="22"/>
          <w:szCs w:val="22"/>
        </w:rPr>
        <w:t xml:space="preserve"> </w:t>
      </w:r>
      <w:proofErr w:type="spellStart"/>
      <w:r w:rsidRPr="000B17C7">
        <w:rPr>
          <w:sz w:val="22"/>
          <w:szCs w:val="22"/>
        </w:rPr>
        <w:t>known</w:t>
      </w:r>
      <w:proofErr w:type="spellEnd"/>
      <w:r w:rsidRPr="000B17C7">
        <w:rPr>
          <w:sz w:val="22"/>
          <w:szCs w:val="22"/>
        </w:rPr>
        <w:t xml:space="preserve"> </w:t>
      </w:r>
      <w:proofErr w:type="spellStart"/>
      <w:r w:rsidRPr="000B17C7">
        <w:rPr>
          <w:sz w:val="22"/>
          <w:szCs w:val="22"/>
        </w:rPr>
        <w:t>otherwise</w:t>
      </w:r>
      <w:proofErr w:type="spellEnd"/>
      <w:r w:rsidRPr="000B17C7">
        <w:rPr>
          <w:sz w:val="22"/>
          <w:szCs w:val="22"/>
        </w:rPr>
        <w:t xml:space="preserve"> </w:t>
      </w:r>
      <w:proofErr w:type="spellStart"/>
      <w:r w:rsidRPr="000B17C7">
        <w:rPr>
          <w:sz w:val="22"/>
          <w:szCs w:val="22"/>
        </w:rPr>
        <w:t>than</w:t>
      </w:r>
      <w:proofErr w:type="spellEnd"/>
      <w:r w:rsidRPr="000B17C7">
        <w:rPr>
          <w:sz w:val="22"/>
          <w:szCs w:val="22"/>
        </w:rPr>
        <w:t xml:space="preserve"> </w:t>
      </w:r>
      <w:proofErr w:type="spellStart"/>
      <w:r w:rsidRPr="000B17C7">
        <w:rPr>
          <w:sz w:val="22"/>
          <w:szCs w:val="22"/>
        </w:rPr>
        <w:t>through</w:t>
      </w:r>
      <w:proofErr w:type="spellEnd"/>
      <w:r w:rsidRPr="000B17C7">
        <w:rPr>
          <w:sz w:val="22"/>
          <w:szCs w:val="22"/>
        </w:rPr>
        <w:t xml:space="preserve"> the </w:t>
      </w:r>
      <w:proofErr w:type="spellStart"/>
      <w:r w:rsidRPr="000B17C7">
        <w:rPr>
          <w:sz w:val="22"/>
          <w:szCs w:val="22"/>
        </w:rPr>
        <w:t>fault</w:t>
      </w:r>
      <w:proofErr w:type="spellEnd"/>
      <w:r w:rsidRPr="000B17C7">
        <w:rPr>
          <w:sz w:val="22"/>
          <w:szCs w:val="22"/>
        </w:rPr>
        <w:t xml:space="preserve"> of a Party;</w:t>
      </w:r>
    </w:p>
    <w:p w14:paraId="21B6FACF" w14:textId="77777777" w:rsidR="001A0443" w:rsidRPr="000B17C7" w:rsidRDefault="001A0443" w:rsidP="00E02B55">
      <w:pPr>
        <w:jc w:val="both"/>
        <w:rPr>
          <w:sz w:val="22"/>
          <w:szCs w:val="22"/>
        </w:rPr>
      </w:pPr>
      <w:r w:rsidRPr="000B17C7">
        <w:rPr>
          <w:sz w:val="22"/>
          <w:szCs w:val="22"/>
        </w:rPr>
        <w:t xml:space="preserve">- </w:t>
      </w:r>
      <w:proofErr w:type="spellStart"/>
      <w:r w:rsidRPr="000B17C7">
        <w:rPr>
          <w:sz w:val="22"/>
          <w:szCs w:val="22"/>
        </w:rPr>
        <w:t>it</w:t>
      </w:r>
      <w:proofErr w:type="spellEnd"/>
      <w:r w:rsidRPr="000B17C7">
        <w:rPr>
          <w:sz w:val="22"/>
          <w:szCs w:val="22"/>
        </w:rPr>
        <w:t xml:space="preserve"> </w:t>
      </w:r>
      <w:proofErr w:type="spellStart"/>
      <w:r w:rsidRPr="000B17C7">
        <w:rPr>
          <w:sz w:val="22"/>
          <w:szCs w:val="22"/>
        </w:rPr>
        <w:t>is</w:t>
      </w:r>
      <w:proofErr w:type="spellEnd"/>
      <w:r w:rsidRPr="000B17C7">
        <w:rPr>
          <w:sz w:val="22"/>
          <w:szCs w:val="22"/>
        </w:rPr>
        <w:t xml:space="preserve"> </w:t>
      </w:r>
      <w:proofErr w:type="spellStart"/>
      <w:r w:rsidRPr="000B17C7">
        <w:rPr>
          <w:sz w:val="22"/>
          <w:szCs w:val="22"/>
        </w:rPr>
        <w:t>demonstrably</w:t>
      </w:r>
      <w:proofErr w:type="spellEnd"/>
      <w:r w:rsidRPr="000B17C7">
        <w:rPr>
          <w:sz w:val="22"/>
          <w:szCs w:val="22"/>
        </w:rPr>
        <w:t xml:space="preserve"> </w:t>
      </w:r>
      <w:proofErr w:type="spellStart"/>
      <w:r w:rsidRPr="000B17C7">
        <w:rPr>
          <w:sz w:val="22"/>
          <w:szCs w:val="22"/>
        </w:rPr>
        <w:t>developed</w:t>
      </w:r>
      <w:proofErr w:type="spellEnd"/>
      <w:r w:rsidRPr="000B17C7">
        <w:rPr>
          <w:sz w:val="22"/>
          <w:szCs w:val="22"/>
        </w:rPr>
        <w:t xml:space="preserve"> </w:t>
      </w:r>
      <w:proofErr w:type="spellStart"/>
      <w:r w:rsidRPr="000B17C7">
        <w:rPr>
          <w:sz w:val="22"/>
          <w:szCs w:val="22"/>
        </w:rPr>
        <w:t>at</w:t>
      </w:r>
      <w:proofErr w:type="spellEnd"/>
      <w:r w:rsidRPr="000B17C7">
        <w:rPr>
          <w:sz w:val="22"/>
          <w:szCs w:val="22"/>
        </w:rPr>
        <w:t xml:space="preserve"> </w:t>
      </w:r>
      <w:proofErr w:type="spellStart"/>
      <w:r w:rsidRPr="000B17C7">
        <w:rPr>
          <w:sz w:val="22"/>
          <w:szCs w:val="22"/>
        </w:rPr>
        <w:t>any</w:t>
      </w:r>
      <w:proofErr w:type="spellEnd"/>
      <w:r w:rsidRPr="000B17C7">
        <w:rPr>
          <w:sz w:val="22"/>
          <w:szCs w:val="22"/>
        </w:rPr>
        <w:t xml:space="preserve"> time by the Parties </w:t>
      </w:r>
      <w:proofErr w:type="spellStart"/>
      <w:r w:rsidRPr="000B17C7">
        <w:rPr>
          <w:sz w:val="22"/>
          <w:szCs w:val="22"/>
        </w:rPr>
        <w:t>without</w:t>
      </w:r>
      <w:proofErr w:type="spellEnd"/>
      <w:r w:rsidRPr="000B17C7">
        <w:rPr>
          <w:sz w:val="22"/>
          <w:szCs w:val="22"/>
        </w:rPr>
        <w:t xml:space="preserve"> </w:t>
      </w:r>
      <w:proofErr w:type="spellStart"/>
      <w:r w:rsidRPr="000B17C7">
        <w:rPr>
          <w:sz w:val="22"/>
          <w:szCs w:val="22"/>
        </w:rPr>
        <w:t>any</w:t>
      </w:r>
      <w:proofErr w:type="spellEnd"/>
      <w:r w:rsidRPr="000B17C7">
        <w:rPr>
          <w:sz w:val="22"/>
          <w:szCs w:val="22"/>
        </w:rPr>
        <w:t xml:space="preserve"> </w:t>
      </w:r>
      <w:proofErr w:type="spellStart"/>
      <w:r w:rsidRPr="000B17C7">
        <w:rPr>
          <w:sz w:val="22"/>
          <w:szCs w:val="22"/>
        </w:rPr>
        <w:t>connection</w:t>
      </w:r>
      <w:proofErr w:type="spellEnd"/>
      <w:r w:rsidRPr="000B17C7">
        <w:rPr>
          <w:sz w:val="22"/>
          <w:szCs w:val="22"/>
        </w:rPr>
        <w:t xml:space="preserve"> </w:t>
      </w:r>
      <w:proofErr w:type="spellStart"/>
      <w:r w:rsidRPr="000B17C7">
        <w:rPr>
          <w:sz w:val="22"/>
          <w:szCs w:val="22"/>
        </w:rPr>
        <w:t>with</w:t>
      </w:r>
      <w:proofErr w:type="spellEnd"/>
      <w:r w:rsidRPr="000B17C7">
        <w:rPr>
          <w:sz w:val="22"/>
          <w:szCs w:val="22"/>
        </w:rPr>
        <w:t xml:space="preserve"> the information </w:t>
      </w:r>
      <w:proofErr w:type="spellStart"/>
      <w:r w:rsidRPr="000B17C7">
        <w:rPr>
          <w:sz w:val="22"/>
          <w:szCs w:val="22"/>
        </w:rPr>
        <w:t>received</w:t>
      </w:r>
      <w:proofErr w:type="spellEnd"/>
      <w:r w:rsidRPr="000B17C7">
        <w:rPr>
          <w:sz w:val="22"/>
          <w:szCs w:val="22"/>
        </w:rPr>
        <w:t xml:space="preserve"> </w:t>
      </w:r>
      <w:proofErr w:type="spellStart"/>
      <w:r w:rsidRPr="000B17C7">
        <w:rPr>
          <w:sz w:val="22"/>
          <w:szCs w:val="22"/>
        </w:rPr>
        <w:t>hereunder</w:t>
      </w:r>
      <w:proofErr w:type="spellEnd"/>
      <w:r w:rsidRPr="000B17C7">
        <w:rPr>
          <w:sz w:val="22"/>
          <w:szCs w:val="22"/>
        </w:rPr>
        <w:t xml:space="preserve">; </w:t>
      </w:r>
    </w:p>
    <w:p w14:paraId="03C08E5A" w14:textId="77777777" w:rsidR="001A0443" w:rsidRPr="000B17C7" w:rsidRDefault="001A0443" w:rsidP="00E02B55">
      <w:pPr>
        <w:jc w:val="both"/>
        <w:rPr>
          <w:sz w:val="22"/>
          <w:szCs w:val="22"/>
        </w:rPr>
      </w:pPr>
      <w:r w:rsidRPr="000B17C7">
        <w:rPr>
          <w:sz w:val="22"/>
          <w:szCs w:val="22"/>
        </w:rPr>
        <w:t xml:space="preserve">- </w:t>
      </w:r>
      <w:proofErr w:type="spellStart"/>
      <w:r w:rsidRPr="000B17C7">
        <w:rPr>
          <w:sz w:val="22"/>
          <w:szCs w:val="22"/>
        </w:rPr>
        <w:t>it</w:t>
      </w:r>
      <w:proofErr w:type="spellEnd"/>
      <w:r w:rsidRPr="000B17C7">
        <w:rPr>
          <w:sz w:val="22"/>
          <w:szCs w:val="22"/>
        </w:rPr>
        <w:t xml:space="preserve"> </w:t>
      </w:r>
      <w:proofErr w:type="spellStart"/>
      <w:r w:rsidRPr="000B17C7">
        <w:rPr>
          <w:sz w:val="22"/>
          <w:szCs w:val="22"/>
        </w:rPr>
        <w:t>is</w:t>
      </w:r>
      <w:proofErr w:type="spellEnd"/>
      <w:r w:rsidRPr="000B17C7">
        <w:rPr>
          <w:sz w:val="22"/>
          <w:szCs w:val="22"/>
        </w:rPr>
        <w:t xml:space="preserve"> </w:t>
      </w:r>
      <w:proofErr w:type="spellStart"/>
      <w:r w:rsidRPr="000B17C7">
        <w:rPr>
          <w:sz w:val="22"/>
          <w:szCs w:val="22"/>
        </w:rPr>
        <w:t>rightfully</w:t>
      </w:r>
      <w:proofErr w:type="spellEnd"/>
      <w:r w:rsidRPr="000B17C7">
        <w:rPr>
          <w:sz w:val="22"/>
          <w:szCs w:val="22"/>
        </w:rPr>
        <w:t xml:space="preserve"> </w:t>
      </w:r>
      <w:proofErr w:type="spellStart"/>
      <w:r w:rsidRPr="000B17C7">
        <w:rPr>
          <w:sz w:val="22"/>
          <w:szCs w:val="22"/>
        </w:rPr>
        <w:t>obtained</w:t>
      </w:r>
      <w:proofErr w:type="spellEnd"/>
      <w:r w:rsidRPr="000B17C7">
        <w:rPr>
          <w:sz w:val="22"/>
          <w:szCs w:val="22"/>
        </w:rPr>
        <w:t xml:space="preserve"> </w:t>
      </w:r>
      <w:proofErr w:type="spellStart"/>
      <w:r w:rsidRPr="000B17C7">
        <w:rPr>
          <w:sz w:val="22"/>
          <w:szCs w:val="22"/>
        </w:rPr>
        <w:t>at</w:t>
      </w:r>
      <w:proofErr w:type="spellEnd"/>
      <w:r w:rsidRPr="000B17C7">
        <w:rPr>
          <w:sz w:val="22"/>
          <w:szCs w:val="22"/>
        </w:rPr>
        <w:t xml:space="preserve"> </w:t>
      </w:r>
      <w:proofErr w:type="spellStart"/>
      <w:r w:rsidRPr="000B17C7">
        <w:rPr>
          <w:sz w:val="22"/>
          <w:szCs w:val="22"/>
        </w:rPr>
        <w:t>any</w:t>
      </w:r>
      <w:proofErr w:type="spellEnd"/>
      <w:r w:rsidRPr="000B17C7">
        <w:rPr>
          <w:sz w:val="22"/>
          <w:szCs w:val="22"/>
        </w:rPr>
        <w:t xml:space="preserve"> time by the Parties </w:t>
      </w:r>
      <w:proofErr w:type="spellStart"/>
      <w:r w:rsidRPr="000B17C7">
        <w:rPr>
          <w:sz w:val="22"/>
          <w:szCs w:val="22"/>
        </w:rPr>
        <w:t>from</w:t>
      </w:r>
      <w:proofErr w:type="spellEnd"/>
      <w:r w:rsidRPr="000B17C7">
        <w:rPr>
          <w:sz w:val="22"/>
          <w:szCs w:val="22"/>
        </w:rPr>
        <w:t xml:space="preserve"> a </w:t>
      </w:r>
      <w:proofErr w:type="spellStart"/>
      <w:r w:rsidRPr="000B17C7">
        <w:rPr>
          <w:sz w:val="22"/>
          <w:szCs w:val="22"/>
        </w:rPr>
        <w:t>third</w:t>
      </w:r>
      <w:proofErr w:type="spellEnd"/>
      <w:r w:rsidRPr="000B17C7">
        <w:rPr>
          <w:sz w:val="22"/>
          <w:szCs w:val="22"/>
        </w:rPr>
        <w:t xml:space="preserve"> party </w:t>
      </w:r>
      <w:proofErr w:type="spellStart"/>
      <w:r w:rsidRPr="000B17C7">
        <w:rPr>
          <w:sz w:val="22"/>
          <w:szCs w:val="22"/>
        </w:rPr>
        <w:t>without</w:t>
      </w:r>
      <w:proofErr w:type="spellEnd"/>
      <w:r w:rsidRPr="000B17C7">
        <w:rPr>
          <w:sz w:val="22"/>
          <w:szCs w:val="22"/>
        </w:rPr>
        <w:t xml:space="preserve"> restrictions in respect of </w:t>
      </w:r>
      <w:proofErr w:type="spellStart"/>
      <w:r w:rsidRPr="000B17C7">
        <w:rPr>
          <w:sz w:val="22"/>
          <w:szCs w:val="22"/>
        </w:rPr>
        <w:t>disclosure</w:t>
      </w:r>
      <w:proofErr w:type="spellEnd"/>
      <w:r w:rsidRPr="000B17C7">
        <w:rPr>
          <w:sz w:val="22"/>
          <w:szCs w:val="22"/>
        </w:rPr>
        <w:t xml:space="preserve"> or use; </w:t>
      </w:r>
    </w:p>
    <w:p w14:paraId="0D21C5B0" w14:textId="77777777" w:rsidR="001A0443" w:rsidRPr="002C18E3" w:rsidRDefault="001A0443" w:rsidP="00E02B55">
      <w:pPr>
        <w:jc w:val="both"/>
        <w:rPr>
          <w:sz w:val="22"/>
          <w:szCs w:val="22"/>
        </w:rPr>
      </w:pPr>
      <w:r w:rsidRPr="000B17C7">
        <w:rPr>
          <w:sz w:val="22"/>
          <w:szCs w:val="22"/>
        </w:rPr>
        <w:t xml:space="preserve">- </w:t>
      </w:r>
      <w:proofErr w:type="spellStart"/>
      <w:r w:rsidRPr="000B17C7">
        <w:rPr>
          <w:sz w:val="22"/>
          <w:szCs w:val="22"/>
        </w:rPr>
        <w:t>it</w:t>
      </w:r>
      <w:proofErr w:type="spellEnd"/>
      <w:r w:rsidRPr="000B17C7">
        <w:rPr>
          <w:sz w:val="22"/>
          <w:szCs w:val="22"/>
        </w:rPr>
        <w:t xml:space="preserve"> </w:t>
      </w:r>
      <w:proofErr w:type="spellStart"/>
      <w:r w:rsidRPr="000B17C7">
        <w:rPr>
          <w:sz w:val="22"/>
          <w:szCs w:val="22"/>
        </w:rPr>
        <w:t>is</w:t>
      </w:r>
      <w:proofErr w:type="spellEnd"/>
      <w:r w:rsidRPr="000B17C7">
        <w:rPr>
          <w:sz w:val="22"/>
          <w:szCs w:val="22"/>
        </w:rPr>
        <w:t xml:space="preserve"> </w:t>
      </w:r>
      <w:proofErr w:type="spellStart"/>
      <w:r w:rsidRPr="000B17C7">
        <w:rPr>
          <w:sz w:val="22"/>
          <w:szCs w:val="22"/>
        </w:rPr>
        <w:t>disclosed</w:t>
      </w:r>
      <w:proofErr w:type="spellEnd"/>
      <w:r w:rsidRPr="000B17C7">
        <w:rPr>
          <w:sz w:val="22"/>
          <w:szCs w:val="22"/>
        </w:rPr>
        <w:t xml:space="preserve"> and/or </w:t>
      </w:r>
      <w:proofErr w:type="spellStart"/>
      <w:r w:rsidRPr="000B17C7">
        <w:rPr>
          <w:sz w:val="22"/>
          <w:szCs w:val="22"/>
        </w:rPr>
        <w:t>communicated</w:t>
      </w:r>
      <w:proofErr w:type="spellEnd"/>
      <w:r w:rsidRPr="000B17C7">
        <w:rPr>
          <w:sz w:val="22"/>
          <w:szCs w:val="22"/>
        </w:rPr>
        <w:t xml:space="preserve"> due to </w:t>
      </w:r>
      <w:proofErr w:type="spellStart"/>
      <w:r w:rsidRPr="000B17C7">
        <w:rPr>
          <w:sz w:val="22"/>
          <w:szCs w:val="22"/>
        </w:rPr>
        <w:t>complying</w:t>
      </w:r>
      <w:proofErr w:type="spellEnd"/>
      <w:r w:rsidRPr="000B17C7">
        <w:rPr>
          <w:sz w:val="22"/>
          <w:szCs w:val="22"/>
        </w:rPr>
        <w:t xml:space="preserve"> </w:t>
      </w:r>
      <w:proofErr w:type="spellStart"/>
      <w:r w:rsidRPr="000B17C7">
        <w:rPr>
          <w:sz w:val="22"/>
          <w:szCs w:val="22"/>
        </w:rPr>
        <w:t>with</w:t>
      </w:r>
      <w:proofErr w:type="spellEnd"/>
      <w:r w:rsidRPr="000B17C7">
        <w:rPr>
          <w:sz w:val="22"/>
          <w:szCs w:val="22"/>
        </w:rPr>
        <w:t xml:space="preserve"> national </w:t>
      </w:r>
      <w:proofErr w:type="spellStart"/>
      <w:r w:rsidRPr="000B17C7">
        <w:rPr>
          <w:sz w:val="22"/>
          <w:szCs w:val="22"/>
        </w:rPr>
        <w:t>law</w:t>
      </w:r>
      <w:proofErr w:type="spellEnd"/>
      <w:r w:rsidRPr="000B17C7">
        <w:rPr>
          <w:sz w:val="22"/>
          <w:szCs w:val="22"/>
        </w:rPr>
        <w:t xml:space="preserve">, national </w:t>
      </w:r>
      <w:proofErr w:type="spellStart"/>
      <w:r w:rsidRPr="000B17C7">
        <w:rPr>
          <w:sz w:val="22"/>
          <w:szCs w:val="22"/>
        </w:rPr>
        <w:t>regulation</w:t>
      </w:r>
      <w:proofErr w:type="spellEnd"/>
      <w:r w:rsidRPr="000B17C7">
        <w:rPr>
          <w:sz w:val="22"/>
          <w:szCs w:val="22"/>
        </w:rPr>
        <w:t xml:space="preserve">, a </w:t>
      </w:r>
      <w:proofErr w:type="spellStart"/>
      <w:r w:rsidRPr="000B17C7">
        <w:rPr>
          <w:sz w:val="22"/>
          <w:szCs w:val="22"/>
        </w:rPr>
        <w:t>decision</w:t>
      </w:r>
      <w:proofErr w:type="spellEnd"/>
      <w:r w:rsidRPr="000B17C7">
        <w:rPr>
          <w:sz w:val="22"/>
          <w:szCs w:val="22"/>
        </w:rPr>
        <w:t xml:space="preserve"> by a national </w:t>
      </w:r>
      <w:proofErr w:type="spellStart"/>
      <w:r w:rsidRPr="000B17C7">
        <w:rPr>
          <w:sz w:val="22"/>
          <w:szCs w:val="22"/>
        </w:rPr>
        <w:t>authority</w:t>
      </w:r>
      <w:proofErr w:type="spellEnd"/>
      <w:r w:rsidRPr="000B17C7">
        <w:rPr>
          <w:sz w:val="22"/>
          <w:szCs w:val="22"/>
        </w:rPr>
        <w:t xml:space="preserve">, and/or national court </w:t>
      </w:r>
      <w:proofErr w:type="spellStart"/>
      <w:r w:rsidRPr="000B17C7">
        <w:rPr>
          <w:sz w:val="22"/>
          <w:szCs w:val="22"/>
        </w:rPr>
        <w:t>order</w:t>
      </w:r>
      <w:proofErr w:type="spellEnd"/>
      <w:r w:rsidRPr="000B17C7">
        <w:rPr>
          <w:sz w:val="22"/>
          <w:szCs w:val="22"/>
        </w:rPr>
        <w:t xml:space="preserve">. If </w:t>
      </w:r>
      <w:proofErr w:type="spellStart"/>
      <w:r w:rsidRPr="000B17C7">
        <w:rPr>
          <w:sz w:val="22"/>
          <w:szCs w:val="22"/>
        </w:rPr>
        <w:t>this</w:t>
      </w:r>
      <w:proofErr w:type="spellEnd"/>
      <w:r w:rsidRPr="000B17C7">
        <w:rPr>
          <w:sz w:val="22"/>
          <w:szCs w:val="22"/>
        </w:rPr>
        <w:t xml:space="preserve"> </w:t>
      </w:r>
      <w:proofErr w:type="spellStart"/>
      <w:r w:rsidRPr="000B17C7">
        <w:rPr>
          <w:sz w:val="22"/>
          <w:szCs w:val="22"/>
        </w:rPr>
        <w:t>is</w:t>
      </w:r>
      <w:proofErr w:type="spellEnd"/>
      <w:r w:rsidRPr="000B17C7">
        <w:rPr>
          <w:sz w:val="22"/>
          <w:szCs w:val="22"/>
        </w:rPr>
        <w:t xml:space="preserve"> the case, the Party </w:t>
      </w:r>
      <w:proofErr w:type="spellStart"/>
      <w:r w:rsidRPr="000B17C7">
        <w:rPr>
          <w:sz w:val="22"/>
          <w:szCs w:val="22"/>
        </w:rPr>
        <w:t>complying</w:t>
      </w:r>
      <w:proofErr w:type="spellEnd"/>
      <w:r w:rsidRPr="000B17C7">
        <w:rPr>
          <w:sz w:val="22"/>
          <w:szCs w:val="22"/>
        </w:rPr>
        <w:t xml:space="preserve"> </w:t>
      </w:r>
      <w:proofErr w:type="spellStart"/>
      <w:r w:rsidRPr="000B17C7">
        <w:rPr>
          <w:sz w:val="22"/>
          <w:szCs w:val="22"/>
        </w:rPr>
        <w:t>with</w:t>
      </w:r>
      <w:proofErr w:type="spellEnd"/>
      <w:r w:rsidRPr="000B17C7">
        <w:rPr>
          <w:sz w:val="22"/>
          <w:szCs w:val="22"/>
        </w:rPr>
        <w:t xml:space="preserve"> </w:t>
      </w:r>
      <w:proofErr w:type="spellStart"/>
      <w:r w:rsidRPr="000B17C7">
        <w:rPr>
          <w:sz w:val="22"/>
          <w:szCs w:val="22"/>
        </w:rPr>
        <w:t>such</w:t>
      </w:r>
      <w:proofErr w:type="spellEnd"/>
      <w:r w:rsidRPr="000B17C7">
        <w:rPr>
          <w:sz w:val="22"/>
          <w:szCs w:val="22"/>
        </w:rPr>
        <w:t xml:space="preserve"> </w:t>
      </w:r>
      <w:proofErr w:type="spellStart"/>
      <w:r w:rsidRPr="000B17C7">
        <w:rPr>
          <w:sz w:val="22"/>
          <w:szCs w:val="22"/>
        </w:rPr>
        <w:t>requirement</w:t>
      </w:r>
      <w:proofErr w:type="spellEnd"/>
      <w:r w:rsidRPr="000B17C7">
        <w:rPr>
          <w:sz w:val="22"/>
          <w:szCs w:val="22"/>
        </w:rPr>
        <w:t xml:space="preserve"> </w:t>
      </w:r>
      <w:proofErr w:type="spellStart"/>
      <w:r w:rsidRPr="000B17C7">
        <w:rPr>
          <w:sz w:val="22"/>
          <w:szCs w:val="22"/>
        </w:rPr>
        <w:t>shall</w:t>
      </w:r>
      <w:proofErr w:type="spellEnd"/>
      <w:r w:rsidRPr="000B17C7">
        <w:rPr>
          <w:sz w:val="22"/>
          <w:szCs w:val="22"/>
        </w:rPr>
        <w:t xml:space="preserve">, if </w:t>
      </w:r>
      <w:proofErr w:type="spellStart"/>
      <w:r w:rsidRPr="000B17C7">
        <w:rPr>
          <w:sz w:val="22"/>
          <w:szCs w:val="22"/>
        </w:rPr>
        <w:t>legally</w:t>
      </w:r>
      <w:proofErr w:type="spellEnd"/>
      <w:r w:rsidRPr="000B17C7">
        <w:rPr>
          <w:sz w:val="22"/>
          <w:szCs w:val="22"/>
        </w:rPr>
        <w:t xml:space="preserve"> possible, </w:t>
      </w:r>
      <w:proofErr w:type="spellStart"/>
      <w:r w:rsidRPr="000B17C7">
        <w:rPr>
          <w:sz w:val="22"/>
          <w:szCs w:val="22"/>
        </w:rPr>
        <w:t>endeavour</w:t>
      </w:r>
      <w:proofErr w:type="spellEnd"/>
      <w:r w:rsidRPr="000B17C7">
        <w:rPr>
          <w:sz w:val="22"/>
          <w:szCs w:val="22"/>
        </w:rPr>
        <w:t xml:space="preserve"> to </w:t>
      </w:r>
      <w:proofErr w:type="spellStart"/>
      <w:r w:rsidRPr="000B17C7">
        <w:rPr>
          <w:sz w:val="22"/>
          <w:szCs w:val="22"/>
        </w:rPr>
        <w:t>notify</w:t>
      </w:r>
      <w:proofErr w:type="spellEnd"/>
      <w:r w:rsidRPr="000B17C7">
        <w:rPr>
          <w:sz w:val="22"/>
          <w:szCs w:val="22"/>
        </w:rPr>
        <w:t xml:space="preserve"> the </w:t>
      </w:r>
      <w:proofErr w:type="spellStart"/>
      <w:r w:rsidRPr="000B17C7">
        <w:rPr>
          <w:sz w:val="22"/>
          <w:szCs w:val="22"/>
        </w:rPr>
        <w:t>disclosing</w:t>
      </w:r>
      <w:proofErr w:type="spellEnd"/>
      <w:r w:rsidRPr="000B17C7">
        <w:rPr>
          <w:sz w:val="22"/>
          <w:szCs w:val="22"/>
        </w:rPr>
        <w:t xml:space="preserve"> Party as </w:t>
      </w:r>
      <w:proofErr w:type="spellStart"/>
      <w:r w:rsidRPr="000B17C7">
        <w:rPr>
          <w:sz w:val="22"/>
          <w:szCs w:val="22"/>
        </w:rPr>
        <w:t>quickly</w:t>
      </w:r>
      <w:proofErr w:type="spellEnd"/>
      <w:r w:rsidRPr="000B17C7">
        <w:rPr>
          <w:sz w:val="22"/>
          <w:szCs w:val="22"/>
        </w:rPr>
        <w:t xml:space="preserve"> as possible.</w:t>
      </w:r>
    </w:p>
    <w:p w14:paraId="49758B1E" w14:textId="77777777" w:rsidR="0045597E" w:rsidRPr="00B87E42" w:rsidRDefault="0045597E" w:rsidP="00E02B55">
      <w:pPr>
        <w:pStyle w:val="Texte"/>
        <w:rPr>
          <w:rFonts w:ascii="Times New Roman" w:hAnsi="Times New Roman"/>
          <w:color w:val="auto"/>
          <w:sz w:val="22"/>
          <w:szCs w:val="22"/>
          <w:lang w:val="en-GB"/>
        </w:rPr>
      </w:pPr>
    </w:p>
    <w:p w14:paraId="3D66DE42" w14:textId="77777777" w:rsidR="0045597E" w:rsidRPr="00B87E42" w:rsidRDefault="0045597E" w:rsidP="00E02B55">
      <w:pPr>
        <w:pStyle w:val="sous-titre2"/>
        <w:rPr>
          <w:rFonts w:ascii="Times New Roman" w:hAnsi="Times New Roman"/>
          <w:b w:val="0"/>
          <w:color w:val="auto"/>
          <w:lang w:val="en-GB"/>
        </w:rPr>
      </w:pPr>
      <w:r w:rsidRPr="00B87E42">
        <w:rPr>
          <w:rFonts w:ascii="Times New Roman" w:hAnsi="Times New Roman"/>
          <w:color w:val="auto"/>
          <w:lang w:val="en-GB"/>
        </w:rPr>
        <w:lastRenderedPageBreak/>
        <w:t>Article 8 – Disputes</w:t>
      </w:r>
    </w:p>
    <w:p w14:paraId="2E695415" w14:textId="77777777" w:rsidR="0045597E" w:rsidRPr="00B87E42" w:rsidRDefault="0045597E" w:rsidP="00E02B55">
      <w:pPr>
        <w:pStyle w:val="Texte"/>
        <w:rPr>
          <w:rFonts w:ascii="Times New Roman" w:hAnsi="Times New Roman"/>
          <w:color w:val="auto"/>
          <w:sz w:val="22"/>
          <w:szCs w:val="22"/>
          <w:lang w:val="en-GB"/>
        </w:rPr>
      </w:pPr>
    </w:p>
    <w:p w14:paraId="19CB75C2" w14:textId="77777777" w:rsidR="0045597E" w:rsidRPr="00B87E42" w:rsidRDefault="0045597E" w:rsidP="00E02B55">
      <w:pPr>
        <w:pStyle w:val="Texte"/>
        <w:rPr>
          <w:rFonts w:ascii="Times New Roman" w:hAnsi="Times New Roman"/>
          <w:color w:val="auto"/>
          <w:sz w:val="22"/>
          <w:szCs w:val="22"/>
          <w:lang w:val="en-GB"/>
        </w:rPr>
      </w:pPr>
      <w:r w:rsidRPr="00B87E42">
        <w:rPr>
          <w:rFonts w:ascii="Times New Roman" w:hAnsi="Times New Roman"/>
          <w:color w:val="auto"/>
          <w:sz w:val="22"/>
          <w:szCs w:val="22"/>
          <w:lang w:val="en-GB"/>
        </w:rPr>
        <w:t xml:space="preserve">It is agreed that, in the event a problem arises from </w:t>
      </w:r>
      <w:r w:rsidRPr="00B87E42">
        <w:rPr>
          <w:rFonts w:ascii="Times New Roman" w:hAnsi="Times New Roman"/>
          <w:color w:val="auto"/>
          <w:sz w:val="22"/>
          <w:szCs w:val="22"/>
          <w:lang w:val="en-US"/>
        </w:rPr>
        <w:t>the interpretation or performance of this Memorandum</w:t>
      </w:r>
      <w:r w:rsidRPr="00B87E42">
        <w:rPr>
          <w:rFonts w:ascii="Times New Roman" w:hAnsi="Times New Roman"/>
          <w:color w:val="auto"/>
          <w:sz w:val="22"/>
          <w:szCs w:val="22"/>
          <w:lang w:val="en-GB"/>
        </w:rPr>
        <w:t xml:space="preserve">, or if the Parties identify new problems not covered by this </w:t>
      </w:r>
      <w:r w:rsidRPr="00B87E42">
        <w:rPr>
          <w:rFonts w:ascii="Times New Roman" w:hAnsi="Times New Roman"/>
          <w:color w:val="auto"/>
          <w:sz w:val="22"/>
          <w:szCs w:val="22"/>
          <w:lang w:val="en-US"/>
        </w:rPr>
        <w:t>Memorandum</w:t>
      </w:r>
      <w:r w:rsidRPr="00B87E42">
        <w:rPr>
          <w:rFonts w:ascii="Times New Roman" w:hAnsi="Times New Roman"/>
          <w:color w:val="auto"/>
          <w:sz w:val="22"/>
          <w:szCs w:val="22"/>
          <w:lang w:val="en-GB"/>
        </w:rPr>
        <w:t xml:space="preserve">, the Parties shall enter into amicable negotiations to resolve the problems. </w:t>
      </w:r>
      <w:r w:rsidRPr="00B87E42">
        <w:rPr>
          <w:rFonts w:ascii="Times New Roman" w:hAnsi="Times New Roman"/>
          <w:color w:val="auto"/>
          <w:sz w:val="22"/>
          <w:szCs w:val="22"/>
          <w:lang w:val="en-US"/>
        </w:rPr>
        <w:t>If it is necessary, t</w:t>
      </w:r>
      <w:r w:rsidRPr="00B87E42">
        <w:rPr>
          <w:rFonts w:ascii="Times New Roman" w:hAnsi="Times New Roman"/>
          <w:color w:val="auto"/>
          <w:sz w:val="22"/>
          <w:szCs w:val="22"/>
          <w:lang w:val="en-GB"/>
        </w:rPr>
        <w:t xml:space="preserve">he results of these negotiations could be the subject of amendments to this </w:t>
      </w:r>
      <w:r w:rsidRPr="00B87E42">
        <w:rPr>
          <w:rFonts w:ascii="Times New Roman" w:hAnsi="Times New Roman"/>
          <w:color w:val="auto"/>
          <w:sz w:val="22"/>
          <w:szCs w:val="22"/>
          <w:lang w:val="en-US"/>
        </w:rPr>
        <w:t>Memorandum</w:t>
      </w:r>
      <w:r w:rsidRPr="00B87E42">
        <w:rPr>
          <w:rFonts w:ascii="Times New Roman" w:hAnsi="Times New Roman"/>
          <w:color w:val="auto"/>
          <w:sz w:val="22"/>
          <w:szCs w:val="22"/>
          <w:lang w:val="en-GB"/>
        </w:rPr>
        <w:t>.</w:t>
      </w:r>
    </w:p>
    <w:p w14:paraId="2D715BEF" w14:textId="77777777" w:rsidR="0045597E" w:rsidRPr="00B87E42" w:rsidRDefault="0045597E" w:rsidP="00E02B55">
      <w:pPr>
        <w:pStyle w:val="Texte"/>
        <w:rPr>
          <w:rFonts w:ascii="Times New Roman" w:hAnsi="Times New Roman"/>
          <w:color w:val="auto"/>
          <w:sz w:val="22"/>
          <w:szCs w:val="22"/>
          <w:lang w:val="en-GB"/>
        </w:rPr>
      </w:pPr>
    </w:p>
    <w:p w14:paraId="70E0AC19" w14:textId="77777777" w:rsidR="0045597E" w:rsidRPr="00B87E42" w:rsidRDefault="0045597E" w:rsidP="00E02B55">
      <w:pPr>
        <w:pStyle w:val="Texte"/>
        <w:rPr>
          <w:rFonts w:ascii="Times New Roman" w:hAnsi="Times New Roman"/>
          <w:sz w:val="22"/>
          <w:szCs w:val="22"/>
          <w:lang w:val="en-GB"/>
        </w:rPr>
      </w:pPr>
      <w:r w:rsidRPr="00B87E42">
        <w:rPr>
          <w:rFonts w:ascii="Times New Roman" w:hAnsi="Times New Roman"/>
          <w:sz w:val="22"/>
          <w:szCs w:val="22"/>
          <w:lang w:val="en-GB"/>
        </w:rPr>
        <w:t xml:space="preserve">If no amicable settlement is reached, the appellant shall request a settlement of the dispute before a competent court, which shall rule in accordance with the rules of international law. </w:t>
      </w:r>
    </w:p>
    <w:p w14:paraId="763737D6" w14:textId="77777777" w:rsidR="0045597E" w:rsidRPr="00B87E42" w:rsidRDefault="0045597E" w:rsidP="00E02B55">
      <w:pPr>
        <w:tabs>
          <w:tab w:val="right" w:pos="9720"/>
        </w:tabs>
        <w:jc w:val="both"/>
        <w:rPr>
          <w:sz w:val="22"/>
          <w:szCs w:val="22"/>
          <w:lang w:val="en-GB"/>
        </w:rPr>
      </w:pPr>
    </w:p>
    <w:p w14:paraId="3F65F737" w14:textId="77777777" w:rsidR="0045597E" w:rsidRPr="00B87E42" w:rsidRDefault="0045597E" w:rsidP="00E02B55">
      <w:pPr>
        <w:pStyle w:val="sous-titre2"/>
        <w:rPr>
          <w:rFonts w:ascii="Times New Roman" w:hAnsi="Times New Roman"/>
          <w:b w:val="0"/>
          <w:color w:val="auto"/>
          <w:lang w:val="en-GB"/>
        </w:rPr>
      </w:pPr>
      <w:r w:rsidRPr="00B87E42">
        <w:rPr>
          <w:rFonts w:ascii="Times New Roman" w:hAnsi="Times New Roman"/>
          <w:color w:val="auto"/>
          <w:lang w:val="en-GB"/>
        </w:rPr>
        <w:t>Article 9 – Copies</w:t>
      </w:r>
    </w:p>
    <w:p w14:paraId="45C9D72A" w14:textId="77777777" w:rsidR="0045597E" w:rsidRPr="00B87E42" w:rsidRDefault="0045597E" w:rsidP="00E02B55">
      <w:pPr>
        <w:pStyle w:val="sous-titre2"/>
        <w:rPr>
          <w:rFonts w:ascii="Times New Roman" w:hAnsi="Times New Roman"/>
          <w:b w:val="0"/>
          <w:color w:val="auto"/>
          <w:lang w:val="en-GB"/>
        </w:rPr>
      </w:pPr>
    </w:p>
    <w:p w14:paraId="6B504C75" w14:textId="3D4D79C0" w:rsidR="0045597E" w:rsidRPr="00B87E42" w:rsidRDefault="0045597E" w:rsidP="00E02B55">
      <w:pPr>
        <w:tabs>
          <w:tab w:val="left" w:pos="4253"/>
          <w:tab w:val="left" w:pos="8647"/>
        </w:tabs>
        <w:jc w:val="both"/>
        <w:rPr>
          <w:sz w:val="22"/>
          <w:szCs w:val="22"/>
          <w:lang w:val="en-GB"/>
        </w:rPr>
      </w:pPr>
      <w:r w:rsidRPr="00B87E42">
        <w:rPr>
          <w:sz w:val="22"/>
          <w:szCs w:val="22"/>
          <w:lang w:val="en-GB"/>
        </w:rPr>
        <w:t xml:space="preserve">Drafted </w:t>
      </w:r>
      <w:r w:rsidRPr="00A22E2F">
        <w:rPr>
          <w:sz w:val="22"/>
          <w:szCs w:val="22"/>
          <w:highlight w:val="lightGray"/>
          <w:lang w:val="en-GB"/>
        </w:rPr>
        <w:t xml:space="preserve">in </w:t>
      </w:r>
      <w:r w:rsidR="00A22E2F" w:rsidRPr="00A22E2F">
        <w:rPr>
          <w:sz w:val="22"/>
          <w:szCs w:val="22"/>
          <w:highlight w:val="lightGray"/>
          <w:lang w:val="en-GB"/>
        </w:rPr>
        <w:t>ten (10</w:t>
      </w:r>
      <w:r w:rsidRPr="00A22E2F">
        <w:rPr>
          <w:sz w:val="22"/>
          <w:szCs w:val="22"/>
          <w:highlight w:val="lightGray"/>
          <w:lang w:val="en-GB"/>
        </w:rPr>
        <w:t>) copies</w:t>
      </w:r>
      <w:r w:rsidRPr="00267370">
        <w:rPr>
          <w:sz w:val="22"/>
          <w:szCs w:val="22"/>
          <w:lang w:val="en-GB"/>
        </w:rPr>
        <w:t>.</w:t>
      </w:r>
      <w:r w:rsidRPr="00B87E42">
        <w:rPr>
          <w:sz w:val="22"/>
          <w:szCs w:val="22"/>
          <w:lang w:val="en-GB"/>
        </w:rPr>
        <w:t xml:space="preserve"> Each Party signs one copy and returns it to CNRS. CNRS collates and archives these copies, and sends a certified copy of the signed Memorandum to each of the Parties.</w:t>
      </w:r>
    </w:p>
    <w:p w14:paraId="02921B6B" w14:textId="77777777" w:rsidR="0045597E" w:rsidRPr="00B87E42" w:rsidRDefault="0045597E" w:rsidP="00E02B55">
      <w:pPr>
        <w:tabs>
          <w:tab w:val="left" w:pos="4253"/>
          <w:tab w:val="left" w:pos="8647"/>
        </w:tabs>
        <w:jc w:val="both"/>
        <w:rPr>
          <w:sz w:val="22"/>
          <w:szCs w:val="22"/>
          <w:lang w:val="en-GB"/>
        </w:rPr>
      </w:pPr>
    </w:p>
    <w:p w14:paraId="3A32958A" w14:textId="77777777" w:rsidR="0045597E" w:rsidRDefault="0045597E" w:rsidP="00E02B55">
      <w:pPr>
        <w:tabs>
          <w:tab w:val="left" w:pos="4253"/>
          <w:tab w:val="left" w:pos="8647"/>
        </w:tabs>
        <w:jc w:val="both"/>
        <w:rPr>
          <w:sz w:val="22"/>
          <w:lang w:val="en-GB"/>
        </w:rPr>
      </w:pPr>
    </w:p>
    <w:tbl>
      <w:tblPr>
        <w:tblW w:w="9286" w:type="dxa"/>
        <w:tblLook w:val="01E0" w:firstRow="1" w:lastRow="1" w:firstColumn="1" w:lastColumn="1" w:noHBand="0" w:noVBand="0"/>
      </w:tblPr>
      <w:tblGrid>
        <w:gridCol w:w="4643"/>
        <w:gridCol w:w="4643"/>
      </w:tblGrid>
      <w:tr w:rsidR="0045597E" w14:paraId="6A36C17D" w14:textId="77777777">
        <w:trPr>
          <w:cantSplit/>
        </w:trPr>
        <w:tc>
          <w:tcPr>
            <w:tcW w:w="4643" w:type="dxa"/>
          </w:tcPr>
          <w:p w14:paraId="419F956B" w14:textId="77777777" w:rsidR="0045597E" w:rsidRDefault="0045597E" w:rsidP="00E02B55">
            <w:pPr>
              <w:tabs>
                <w:tab w:val="left" w:pos="5103"/>
              </w:tabs>
              <w:jc w:val="both"/>
              <w:rPr>
                <w:sz w:val="22"/>
                <w:lang w:val="en-GB"/>
              </w:rPr>
            </w:pPr>
          </w:p>
          <w:p w14:paraId="223402E3" w14:textId="77777777" w:rsidR="0045597E" w:rsidRPr="009B0798" w:rsidRDefault="0045597E" w:rsidP="00E02B55">
            <w:pPr>
              <w:jc w:val="both"/>
              <w:rPr>
                <w:sz w:val="22"/>
                <w:lang w:val="en-GB"/>
              </w:rPr>
            </w:pPr>
            <w:r>
              <w:rPr>
                <w:sz w:val="22"/>
                <w:lang w:val="en-GB"/>
              </w:rPr>
              <w:t>Date.........................       Place.........................</w:t>
            </w:r>
          </w:p>
          <w:p w14:paraId="405F9036" w14:textId="77777777" w:rsidR="0045597E" w:rsidRDefault="0045597E" w:rsidP="00E02B55">
            <w:pPr>
              <w:tabs>
                <w:tab w:val="left" w:pos="5103"/>
              </w:tabs>
              <w:jc w:val="both"/>
              <w:rPr>
                <w:b/>
                <w:sz w:val="22"/>
                <w:lang w:val="en-GB"/>
              </w:rPr>
            </w:pPr>
          </w:p>
          <w:p w14:paraId="2D2C47FA" w14:textId="77777777" w:rsidR="0045597E" w:rsidRDefault="0045597E" w:rsidP="00E02B55">
            <w:pPr>
              <w:tabs>
                <w:tab w:val="left" w:pos="5103"/>
              </w:tabs>
              <w:jc w:val="both"/>
              <w:rPr>
                <w:b/>
                <w:sz w:val="22"/>
                <w:lang w:val="en-GB"/>
              </w:rPr>
            </w:pPr>
            <w:r>
              <w:rPr>
                <w:b/>
                <w:sz w:val="22"/>
                <w:lang w:val="en-GB"/>
              </w:rPr>
              <w:t>For CNRS</w:t>
            </w:r>
          </w:p>
          <w:p w14:paraId="16D20BED" w14:textId="77777777" w:rsidR="0045597E" w:rsidRDefault="0045597E" w:rsidP="00E02B55">
            <w:pPr>
              <w:tabs>
                <w:tab w:val="left" w:pos="5103"/>
              </w:tabs>
              <w:jc w:val="both"/>
              <w:rPr>
                <w:b/>
                <w:sz w:val="22"/>
                <w:lang w:val="en-GB"/>
              </w:rPr>
            </w:pPr>
          </w:p>
          <w:p w14:paraId="13204F3A" w14:textId="77777777" w:rsidR="0045597E" w:rsidRDefault="0045597E" w:rsidP="00E02B55">
            <w:pPr>
              <w:tabs>
                <w:tab w:val="left" w:pos="5103"/>
              </w:tabs>
              <w:jc w:val="both"/>
              <w:rPr>
                <w:b/>
                <w:sz w:val="22"/>
                <w:lang w:val="en-GB"/>
              </w:rPr>
            </w:pPr>
          </w:p>
          <w:p w14:paraId="598C2C86" w14:textId="77777777" w:rsidR="0045597E" w:rsidRDefault="0045597E" w:rsidP="00E02B55">
            <w:pPr>
              <w:tabs>
                <w:tab w:val="left" w:pos="5103"/>
              </w:tabs>
              <w:jc w:val="both"/>
              <w:rPr>
                <w:b/>
                <w:sz w:val="22"/>
                <w:lang w:val="en-GB"/>
              </w:rPr>
            </w:pPr>
          </w:p>
          <w:p w14:paraId="71950351" w14:textId="77777777" w:rsidR="0045597E" w:rsidRDefault="0045597E" w:rsidP="00E02B55">
            <w:pPr>
              <w:tabs>
                <w:tab w:val="left" w:pos="5103"/>
              </w:tabs>
              <w:jc w:val="both"/>
              <w:rPr>
                <w:b/>
                <w:sz w:val="22"/>
                <w:lang w:val="en-GB"/>
              </w:rPr>
            </w:pPr>
          </w:p>
          <w:p w14:paraId="7CAD372E" w14:textId="77777777" w:rsidR="0045597E" w:rsidRDefault="0045597E" w:rsidP="00E02B55">
            <w:pPr>
              <w:tabs>
                <w:tab w:val="left" w:pos="5103"/>
              </w:tabs>
              <w:jc w:val="both"/>
              <w:rPr>
                <w:b/>
                <w:sz w:val="22"/>
                <w:lang w:val="en-GB"/>
              </w:rPr>
            </w:pPr>
          </w:p>
          <w:p w14:paraId="1C2ACA30" w14:textId="77777777" w:rsidR="0045597E" w:rsidRDefault="0045597E" w:rsidP="00E02B55">
            <w:pPr>
              <w:tabs>
                <w:tab w:val="left" w:pos="5103"/>
              </w:tabs>
              <w:jc w:val="both"/>
              <w:rPr>
                <w:b/>
                <w:sz w:val="22"/>
                <w:lang w:val="en-GB"/>
              </w:rPr>
            </w:pPr>
          </w:p>
          <w:p w14:paraId="42C499EE" w14:textId="77777777" w:rsidR="0045597E" w:rsidRDefault="0045597E" w:rsidP="00E02B55">
            <w:pPr>
              <w:tabs>
                <w:tab w:val="right" w:pos="9720"/>
              </w:tabs>
              <w:jc w:val="both"/>
              <w:rPr>
                <w:b/>
                <w:sz w:val="22"/>
                <w:lang w:val="en-GB"/>
              </w:rPr>
            </w:pPr>
          </w:p>
          <w:p w14:paraId="0B522524" w14:textId="77777777" w:rsidR="0045597E" w:rsidRDefault="0045597E" w:rsidP="00E02B55">
            <w:pPr>
              <w:tabs>
                <w:tab w:val="right" w:pos="9720"/>
              </w:tabs>
              <w:jc w:val="both"/>
              <w:rPr>
                <w:sz w:val="22"/>
                <w:lang w:val="en-GB"/>
              </w:rPr>
            </w:pPr>
            <w:r>
              <w:rPr>
                <w:b/>
                <w:sz w:val="22"/>
                <w:lang w:val="en-GB"/>
              </w:rPr>
              <w:t>Alain FUCHS</w:t>
            </w:r>
            <w:r>
              <w:rPr>
                <w:sz w:val="22"/>
                <w:lang w:val="en-GB"/>
              </w:rPr>
              <w:t>,</w:t>
            </w:r>
            <w:r>
              <w:rPr>
                <w:b/>
                <w:sz w:val="22"/>
                <w:lang w:val="en-GB"/>
              </w:rPr>
              <w:t xml:space="preserve"> </w:t>
            </w:r>
            <w:r>
              <w:rPr>
                <w:sz w:val="22"/>
                <w:lang w:val="en-GB"/>
              </w:rPr>
              <w:t>President</w:t>
            </w:r>
          </w:p>
          <w:p w14:paraId="69679C35" w14:textId="77777777" w:rsidR="0045597E" w:rsidRDefault="0045597E" w:rsidP="00E02B55">
            <w:pPr>
              <w:tabs>
                <w:tab w:val="right" w:pos="9720"/>
              </w:tabs>
              <w:jc w:val="both"/>
              <w:rPr>
                <w:b/>
                <w:sz w:val="22"/>
                <w:lang w:val="en-GB"/>
              </w:rPr>
            </w:pPr>
          </w:p>
        </w:tc>
        <w:tc>
          <w:tcPr>
            <w:tcW w:w="4643" w:type="dxa"/>
          </w:tcPr>
          <w:p w14:paraId="46E09E0E" w14:textId="77777777" w:rsidR="0045597E" w:rsidRDefault="0045597E" w:rsidP="00E02B55">
            <w:pPr>
              <w:tabs>
                <w:tab w:val="left" w:pos="5103"/>
              </w:tabs>
              <w:jc w:val="both"/>
              <w:rPr>
                <w:sz w:val="22"/>
                <w:lang w:val="en-GB"/>
              </w:rPr>
            </w:pPr>
          </w:p>
          <w:p w14:paraId="321C6224" w14:textId="77777777" w:rsidR="0045597E" w:rsidRPr="004238CC" w:rsidRDefault="0045597E" w:rsidP="00E02B55">
            <w:pPr>
              <w:jc w:val="both"/>
              <w:rPr>
                <w:sz w:val="22"/>
                <w:lang w:val="en-GB"/>
              </w:rPr>
            </w:pPr>
            <w:r>
              <w:rPr>
                <w:sz w:val="22"/>
                <w:lang w:val="en-GB"/>
              </w:rPr>
              <w:t>Date.........................       Place.........................</w:t>
            </w:r>
          </w:p>
          <w:p w14:paraId="05EDDDDE" w14:textId="77777777" w:rsidR="0045597E" w:rsidRDefault="0045597E" w:rsidP="00E02B55">
            <w:pPr>
              <w:tabs>
                <w:tab w:val="left" w:pos="5103"/>
              </w:tabs>
              <w:jc w:val="both"/>
              <w:rPr>
                <w:b/>
                <w:sz w:val="22"/>
                <w:lang w:val="en-GB"/>
              </w:rPr>
            </w:pPr>
          </w:p>
          <w:p w14:paraId="11653883" w14:textId="77777777" w:rsidR="0045597E" w:rsidRDefault="0045597E" w:rsidP="00E02B55">
            <w:pPr>
              <w:tabs>
                <w:tab w:val="left" w:pos="5103"/>
              </w:tabs>
              <w:jc w:val="both"/>
              <w:rPr>
                <w:b/>
                <w:sz w:val="22"/>
                <w:lang w:val="en-GB"/>
              </w:rPr>
            </w:pPr>
            <w:r>
              <w:rPr>
                <w:b/>
                <w:sz w:val="22"/>
                <w:lang w:val="en-GB"/>
              </w:rPr>
              <w:t>For GRENOBLE INP</w:t>
            </w:r>
          </w:p>
          <w:p w14:paraId="7335A92B" w14:textId="77777777" w:rsidR="0045597E" w:rsidRDefault="0045597E" w:rsidP="00E02B55">
            <w:pPr>
              <w:tabs>
                <w:tab w:val="left" w:pos="5103"/>
              </w:tabs>
              <w:jc w:val="both"/>
              <w:rPr>
                <w:b/>
                <w:sz w:val="22"/>
                <w:lang w:val="en-GB"/>
              </w:rPr>
            </w:pPr>
          </w:p>
          <w:p w14:paraId="6CA7BD92" w14:textId="77777777" w:rsidR="0045597E" w:rsidRDefault="0045597E" w:rsidP="00E02B55">
            <w:pPr>
              <w:tabs>
                <w:tab w:val="left" w:pos="5103"/>
              </w:tabs>
              <w:jc w:val="both"/>
              <w:rPr>
                <w:b/>
                <w:sz w:val="22"/>
                <w:lang w:val="en-GB"/>
              </w:rPr>
            </w:pPr>
          </w:p>
          <w:p w14:paraId="7A207A0E" w14:textId="77777777" w:rsidR="0045597E" w:rsidRDefault="0045597E" w:rsidP="00E02B55">
            <w:pPr>
              <w:tabs>
                <w:tab w:val="left" w:pos="5103"/>
              </w:tabs>
              <w:jc w:val="both"/>
              <w:rPr>
                <w:b/>
                <w:sz w:val="22"/>
                <w:lang w:val="en-GB"/>
              </w:rPr>
            </w:pPr>
          </w:p>
          <w:p w14:paraId="4AF75A34" w14:textId="77777777" w:rsidR="0045597E" w:rsidRDefault="0045597E" w:rsidP="00E02B55">
            <w:pPr>
              <w:tabs>
                <w:tab w:val="left" w:pos="5103"/>
              </w:tabs>
              <w:jc w:val="both"/>
              <w:rPr>
                <w:b/>
                <w:sz w:val="22"/>
                <w:lang w:val="en-GB"/>
              </w:rPr>
            </w:pPr>
          </w:p>
          <w:p w14:paraId="0E4C651F" w14:textId="77777777" w:rsidR="0045597E" w:rsidRDefault="0045597E" w:rsidP="00E02B55">
            <w:pPr>
              <w:tabs>
                <w:tab w:val="left" w:pos="5103"/>
              </w:tabs>
              <w:jc w:val="both"/>
              <w:rPr>
                <w:b/>
                <w:sz w:val="22"/>
                <w:lang w:val="en-GB"/>
              </w:rPr>
            </w:pPr>
          </w:p>
          <w:p w14:paraId="23CFFCC7" w14:textId="77777777" w:rsidR="0045597E" w:rsidRDefault="0045597E" w:rsidP="00E02B55">
            <w:pPr>
              <w:tabs>
                <w:tab w:val="left" w:pos="5103"/>
              </w:tabs>
              <w:jc w:val="both"/>
              <w:rPr>
                <w:b/>
                <w:sz w:val="22"/>
                <w:lang w:val="en-GB"/>
              </w:rPr>
            </w:pPr>
          </w:p>
          <w:p w14:paraId="6485C23C" w14:textId="77777777" w:rsidR="0045597E" w:rsidRDefault="0045597E" w:rsidP="00E02B55">
            <w:pPr>
              <w:tabs>
                <w:tab w:val="right" w:pos="9720"/>
              </w:tabs>
              <w:jc w:val="both"/>
              <w:rPr>
                <w:b/>
                <w:sz w:val="22"/>
                <w:lang w:val="en-GB"/>
              </w:rPr>
            </w:pPr>
          </w:p>
          <w:p w14:paraId="7A796E08" w14:textId="179E17E7" w:rsidR="0045597E" w:rsidRDefault="00163244" w:rsidP="00E02B55">
            <w:pPr>
              <w:tabs>
                <w:tab w:val="right" w:pos="9720"/>
              </w:tabs>
              <w:jc w:val="both"/>
              <w:rPr>
                <w:sz w:val="22"/>
                <w:lang w:val="en-GB"/>
              </w:rPr>
            </w:pPr>
            <w:r>
              <w:rPr>
                <w:b/>
                <w:sz w:val="22"/>
                <w:szCs w:val="22"/>
                <w:lang w:val="en-GB"/>
              </w:rPr>
              <w:t>Brigitte PLATEAU</w:t>
            </w:r>
            <w:r w:rsidR="0045597E">
              <w:rPr>
                <w:sz w:val="22"/>
                <w:lang w:val="en-GB"/>
              </w:rPr>
              <w:t>,</w:t>
            </w:r>
            <w:r w:rsidR="0045597E">
              <w:rPr>
                <w:b/>
                <w:sz w:val="22"/>
                <w:lang w:val="en-GB"/>
              </w:rPr>
              <w:t xml:space="preserve"> </w:t>
            </w:r>
            <w:r w:rsidR="0045597E">
              <w:rPr>
                <w:sz w:val="22"/>
                <w:lang w:val="en-GB"/>
              </w:rPr>
              <w:t>Administrator General</w:t>
            </w:r>
          </w:p>
          <w:p w14:paraId="1F7F1AE0" w14:textId="77777777" w:rsidR="0045597E" w:rsidRDefault="0045597E" w:rsidP="00E02B55">
            <w:pPr>
              <w:tabs>
                <w:tab w:val="left" w:pos="5040"/>
              </w:tabs>
              <w:jc w:val="both"/>
              <w:rPr>
                <w:b/>
                <w:sz w:val="22"/>
                <w:lang w:val="en-GB"/>
              </w:rPr>
            </w:pPr>
          </w:p>
        </w:tc>
      </w:tr>
      <w:tr w:rsidR="0045597E" w14:paraId="3F6D05E4" w14:textId="77777777">
        <w:trPr>
          <w:cantSplit/>
        </w:trPr>
        <w:tc>
          <w:tcPr>
            <w:tcW w:w="4643" w:type="dxa"/>
          </w:tcPr>
          <w:p w14:paraId="51A9C881" w14:textId="77777777" w:rsidR="0045597E" w:rsidRDefault="0045597E" w:rsidP="00E02B55">
            <w:pPr>
              <w:tabs>
                <w:tab w:val="left" w:pos="5103"/>
              </w:tabs>
              <w:jc w:val="both"/>
              <w:rPr>
                <w:sz w:val="22"/>
                <w:highlight w:val="yellow"/>
                <w:lang w:val="en-GB"/>
              </w:rPr>
            </w:pPr>
          </w:p>
          <w:p w14:paraId="797DCC82" w14:textId="77777777" w:rsidR="0045597E" w:rsidRPr="004238CC" w:rsidRDefault="0045597E" w:rsidP="00E02B55">
            <w:pPr>
              <w:jc w:val="both"/>
              <w:rPr>
                <w:sz w:val="22"/>
                <w:lang w:val="en-GB"/>
              </w:rPr>
            </w:pPr>
            <w:r>
              <w:rPr>
                <w:sz w:val="22"/>
                <w:lang w:val="en-GB"/>
              </w:rPr>
              <w:t>Date.........................       Place.........................</w:t>
            </w:r>
          </w:p>
          <w:p w14:paraId="6A1B9AA6" w14:textId="77777777" w:rsidR="0045597E" w:rsidRPr="004238CC" w:rsidRDefault="0045597E" w:rsidP="00E02B55">
            <w:pPr>
              <w:tabs>
                <w:tab w:val="left" w:pos="5103"/>
              </w:tabs>
              <w:jc w:val="both"/>
              <w:rPr>
                <w:b/>
                <w:sz w:val="22"/>
                <w:lang w:val="en-GB"/>
              </w:rPr>
            </w:pPr>
          </w:p>
          <w:p w14:paraId="4008C339" w14:textId="77777777" w:rsidR="0045597E" w:rsidRDefault="0045597E" w:rsidP="00E02B55">
            <w:pPr>
              <w:tabs>
                <w:tab w:val="left" w:pos="5103"/>
              </w:tabs>
              <w:jc w:val="both"/>
              <w:rPr>
                <w:b/>
                <w:sz w:val="22"/>
                <w:lang w:val="en-GB"/>
              </w:rPr>
            </w:pPr>
            <w:r>
              <w:rPr>
                <w:b/>
                <w:sz w:val="22"/>
                <w:lang w:val="en-GB"/>
              </w:rPr>
              <w:t>For UJF</w:t>
            </w:r>
          </w:p>
          <w:p w14:paraId="2B363148" w14:textId="77777777" w:rsidR="0045597E" w:rsidRDefault="0045597E" w:rsidP="00E02B55">
            <w:pPr>
              <w:tabs>
                <w:tab w:val="left" w:pos="5103"/>
              </w:tabs>
              <w:jc w:val="both"/>
              <w:rPr>
                <w:b/>
                <w:sz w:val="22"/>
                <w:lang w:val="en-GB"/>
              </w:rPr>
            </w:pPr>
          </w:p>
          <w:p w14:paraId="590D6D3F" w14:textId="77777777" w:rsidR="0045597E" w:rsidRDefault="0045597E" w:rsidP="00E02B55">
            <w:pPr>
              <w:tabs>
                <w:tab w:val="left" w:pos="5103"/>
              </w:tabs>
              <w:jc w:val="both"/>
              <w:rPr>
                <w:b/>
                <w:sz w:val="22"/>
                <w:lang w:val="en-GB"/>
              </w:rPr>
            </w:pPr>
          </w:p>
          <w:p w14:paraId="7324FEC6" w14:textId="77777777" w:rsidR="0045597E" w:rsidRDefault="0045597E" w:rsidP="00E02B55">
            <w:pPr>
              <w:tabs>
                <w:tab w:val="left" w:pos="5103"/>
              </w:tabs>
              <w:jc w:val="both"/>
              <w:rPr>
                <w:b/>
                <w:sz w:val="22"/>
                <w:lang w:val="en-GB"/>
              </w:rPr>
            </w:pPr>
          </w:p>
          <w:p w14:paraId="6D4ED98E" w14:textId="77777777" w:rsidR="0045597E" w:rsidRDefault="0045597E" w:rsidP="00E02B55">
            <w:pPr>
              <w:tabs>
                <w:tab w:val="left" w:pos="5103"/>
              </w:tabs>
              <w:jc w:val="both"/>
              <w:rPr>
                <w:b/>
                <w:sz w:val="22"/>
                <w:lang w:val="en-GB"/>
              </w:rPr>
            </w:pPr>
          </w:p>
          <w:p w14:paraId="04FCFE85" w14:textId="77777777" w:rsidR="0045597E" w:rsidRDefault="0045597E" w:rsidP="00E02B55">
            <w:pPr>
              <w:tabs>
                <w:tab w:val="left" w:pos="5103"/>
              </w:tabs>
              <w:jc w:val="both"/>
              <w:rPr>
                <w:b/>
                <w:sz w:val="22"/>
                <w:lang w:val="en-GB"/>
              </w:rPr>
            </w:pPr>
          </w:p>
          <w:p w14:paraId="78BCF760" w14:textId="77777777" w:rsidR="0045597E" w:rsidRDefault="0045597E" w:rsidP="00E02B55">
            <w:pPr>
              <w:tabs>
                <w:tab w:val="left" w:pos="5103"/>
              </w:tabs>
              <w:jc w:val="both"/>
              <w:rPr>
                <w:b/>
                <w:sz w:val="22"/>
                <w:lang w:val="en-GB"/>
              </w:rPr>
            </w:pPr>
          </w:p>
          <w:p w14:paraId="046B0D86" w14:textId="77777777" w:rsidR="0045597E" w:rsidRDefault="0045597E" w:rsidP="00E02B55">
            <w:pPr>
              <w:tabs>
                <w:tab w:val="right" w:pos="9720"/>
              </w:tabs>
              <w:jc w:val="both"/>
              <w:rPr>
                <w:b/>
                <w:sz w:val="22"/>
                <w:lang w:val="en-GB"/>
              </w:rPr>
            </w:pPr>
          </w:p>
          <w:p w14:paraId="19F273AC" w14:textId="77777777" w:rsidR="0045597E" w:rsidRDefault="0045597E" w:rsidP="00E02B55">
            <w:pPr>
              <w:tabs>
                <w:tab w:val="right" w:pos="9720"/>
              </w:tabs>
              <w:jc w:val="both"/>
              <w:rPr>
                <w:b/>
                <w:sz w:val="22"/>
                <w:lang w:val="en-GB"/>
              </w:rPr>
            </w:pPr>
          </w:p>
          <w:p w14:paraId="054C447C" w14:textId="77777777" w:rsidR="0045597E" w:rsidRDefault="0045597E" w:rsidP="00E02B55">
            <w:pPr>
              <w:tabs>
                <w:tab w:val="right" w:pos="9720"/>
              </w:tabs>
              <w:jc w:val="both"/>
              <w:rPr>
                <w:b/>
                <w:sz w:val="22"/>
                <w:lang w:val="en-GB"/>
              </w:rPr>
            </w:pPr>
          </w:p>
          <w:p w14:paraId="59EC08F6" w14:textId="77777777" w:rsidR="0045597E" w:rsidRDefault="0045597E" w:rsidP="00E02B55">
            <w:pPr>
              <w:tabs>
                <w:tab w:val="right" w:pos="9720"/>
              </w:tabs>
              <w:jc w:val="both"/>
              <w:rPr>
                <w:b/>
                <w:sz w:val="22"/>
                <w:lang w:val="en-GB"/>
              </w:rPr>
            </w:pPr>
          </w:p>
          <w:p w14:paraId="4F209CE2" w14:textId="77777777" w:rsidR="0045597E" w:rsidRDefault="0045597E" w:rsidP="00E02B55">
            <w:pPr>
              <w:tabs>
                <w:tab w:val="right" w:pos="9720"/>
              </w:tabs>
              <w:jc w:val="both"/>
              <w:rPr>
                <w:sz w:val="22"/>
                <w:lang w:val="en-GB"/>
              </w:rPr>
            </w:pPr>
            <w:proofErr w:type="spellStart"/>
            <w:r w:rsidRPr="004238CC">
              <w:rPr>
                <w:b/>
                <w:sz w:val="22"/>
                <w:szCs w:val="22"/>
                <w:lang w:val="en-GB"/>
              </w:rPr>
              <w:t>Farid</w:t>
            </w:r>
            <w:proofErr w:type="spellEnd"/>
            <w:r w:rsidRPr="004238CC">
              <w:rPr>
                <w:b/>
                <w:sz w:val="22"/>
                <w:szCs w:val="22"/>
                <w:lang w:val="en-GB"/>
              </w:rPr>
              <w:t xml:space="preserve"> OUABDESSELAM</w:t>
            </w:r>
            <w:r>
              <w:rPr>
                <w:sz w:val="22"/>
                <w:lang w:val="en-GB"/>
              </w:rPr>
              <w:t>,</w:t>
            </w:r>
            <w:r>
              <w:rPr>
                <w:b/>
                <w:sz w:val="22"/>
                <w:lang w:val="en-GB"/>
              </w:rPr>
              <w:t xml:space="preserve"> </w:t>
            </w:r>
            <w:r>
              <w:rPr>
                <w:sz w:val="22"/>
                <w:lang w:val="en-GB"/>
              </w:rPr>
              <w:t>President</w:t>
            </w:r>
          </w:p>
          <w:p w14:paraId="312F69F0" w14:textId="77777777" w:rsidR="0045597E" w:rsidRDefault="0045597E" w:rsidP="00E02B55">
            <w:pPr>
              <w:tabs>
                <w:tab w:val="left" w:pos="5040"/>
              </w:tabs>
              <w:jc w:val="both"/>
              <w:rPr>
                <w:b/>
                <w:sz w:val="22"/>
                <w:highlight w:val="cyan"/>
                <w:lang w:val="en-GB"/>
              </w:rPr>
            </w:pPr>
          </w:p>
        </w:tc>
        <w:tc>
          <w:tcPr>
            <w:tcW w:w="4643" w:type="dxa"/>
          </w:tcPr>
          <w:p w14:paraId="02FFDBE1" w14:textId="77777777" w:rsidR="0045597E" w:rsidRDefault="0045597E" w:rsidP="00E02B55">
            <w:pPr>
              <w:tabs>
                <w:tab w:val="left" w:pos="5103"/>
              </w:tabs>
              <w:jc w:val="both"/>
              <w:rPr>
                <w:sz w:val="22"/>
                <w:lang w:val="en-GB"/>
              </w:rPr>
            </w:pPr>
          </w:p>
          <w:p w14:paraId="2CA3095A" w14:textId="77777777" w:rsidR="0045597E" w:rsidRDefault="0045597E" w:rsidP="00E02B55">
            <w:pPr>
              <w:jc w:val="both"/>
              <w:rPr>
                <w:sz w:val="22"/>
              </w:rPr>
            </w:pPr>
            <w:r>
              <w:rPr>
                <w:sz w:val="22"/>
                <w:lang w:val="en-GB"/>
              </w:rPr>
              <w:t>Date.........................       Place.........................</w:t>
            </w:r>
          </w:p>
          <w:p w14:paraId="05AA8789" w14:textId="77777777" w:rsidR="0045597E" w:rsidRDefault="0045597E" w:rsidP="00E02B55">
            <w:pPr>
              <w:tabs>
                <w:tab w:val="left" w:pos="5103"/>
              </w:tabs>
              <w:jc w:val="both"/>
              <w:rPr>
                <w:b/>
                <w:sz w:val="22"/>
                <w:lang w:val="en-GB"/>
              </w:rPr>
            </w:pPr>
          </w:p>
          <w:p w14:paraId="7A1E41F9" w14:textId="77777777" w:rsidR="0045597E" w:rsidRDefault="0045597E" w:rsidP="00E02B55">
            <w:pPr>
              <w:tabs>
                <w:tab w:val="left" w:pos="5103"/>
              </w:tabs>
              <w:jc w:val="both"/>
              <w:rPr>
                <w:b/>
                <w:sz w:val="22"/>
                <w:lang w:val="en-GB"/>
              </w:rPr>
            </w:pPr>
            <w:r>
              <w:rPr>
                <w:b/>
                <w:sz w:val="22"/>
                <w:lang w:val="en-GB"/>
              </w:rPr>
              <w:t xml:space="preserve">For </w:t>
            </w:r>
            <w:proofErr w:type="spellStart"/>
            <w:r>
              <w:rPr>
                <w:b/>
                <w:sz w:val="22"/>
                <w:lang w:val="en-GB"/>
              </w:rPr>
              <w:t>Université</w:t>
            </w:r>
            <w:proofErr w:type="spellEnd"/>
            <w:r>
              <w:rPr>
                <w:b/>
                <w:sz w:val="22"/>
                <w:lang w:val="en-GB"/>
              </w:rPr>
              <w:t xml:space="preserve"> Stendhal</w:t>
            </w:r>
          </w:p>
          <w:p w14:paraId="75D5D7ED" w14:textId="77777777" w:rsidR="0045597E" w:rsidRDefault="0045597E" w:rsidP="00E02B55">
            <w:pPr>
              <w:tabs>
                <w:tab w:val="left" w:pos="5103"/>
              </w:tabs>
              <w:jc w:val="both"/>
              <w:rPr>
                <w:b/>
                <w:sz w:val="22"/>
                <w:lang w:val="en-GB"/>
              </w:rPr>
            </w:pPr>
          </w:p>
          <w:p w14:paraId="27C9A3A6" w14:textId="77777777" w:rsidR="0045597E" w:rsidRDefault="0045597E" w:rsidP="00E02B55">
            <w:pPr>
              <w:tabs>
                <w:tab w:val="left" w:pos="5103"/>
              </w:tabs>
              <w:jc w:val="both"/>
              <w:rPr>
                <w:b/>
                <w:sz w:val="22"/>
                <w:lang w:val="en-GB"/>
              </w:rPr>
            </w:pPr>
          </w:p>
          <w:p w14:paraId="7D97D737" w14:textId="77777777" w:rsidR="0045597E" w:rsidRDefault="0045597E" w:rsidP="00E02B55">
            <w:pPr>
              <w:tabs>
                <w:tab w:val="left" w:pos="5103"/>
              </w:tabs>
              <w:jc w:val="both"/>
              <w:rPr>
                <w:b/>
                <w:sz w:val="22"/>
                <w:lang w:val="en-GB"/>
              </w:rPr>
            </w:pPr>
          </w:p>
          <w:p w14:paraId="452856DC" w14:textId="77777777" w:rsidR="0045597E" w:rsidRDefault="0045597E" w:rsidP="00E02B55">
            <w:pPr>
              <w:tabs>
                <w:tab w:val="left" w:pos="5103"/>
              </w:tabs>
              <w:jc w:val="both"/>
              <w:rPr>
                <w:b/>
                <w:sz w:val="22"/>
                <w:lang w:val="en-GB"/>
              </w:rPr>
            </w:pPr>
          </w:p>
          <w:p w14:paraId="379915C2" w14:textId="77777777" w:rsidR="0045597E" w:rsidRDefault="0045597E" w:rsidP="00E02B55">
            <w:pPr>
              <w:tabs>
                <w:tab w:val="left" w:pos="5103"/>
              </w:tabs>
              <w:jc w:val="both"/>
              <w:rPr>
                <w:b/>
                <w:sz w:val="22"/>
                <w:lang w:val="en-GB"/>
              </w:rPr>
            </w:pPr>
          </w:p>
          <w:p w14:paraId="06E4732B" w14:textId="77777777" w:rsidR="0045597E" w:rsidRDefault="0045597E" w:rsidP="00E02B55">
            <w:pPr>
              <w:tabs>
                <w:tab w:val="left" w:pos="5103"/>
              </w:tabs>
              <w:jc w:val="both"/>
              <w:rPr>
                <w:b/>
                <w:sz w:val="22"/>
                <w:lang w:val="en-GB"/>
              </w:rPr>
            </w:pPr>
          </w:p>
          <w:p w14:paraId="0522FB3C" w14:textId="77777777" w:rsidR="0045597E" w:rsidRDefault="0045597E" w:rsidP="00E02B55">
            <w:pPr>
              <w:tabs>
                <w:tab w:val="right" w:pos="9720"/>
              </w:tabs>
              <w:jc w:val="both"/>
              <w:rPr>
                <w:b/>
                <w:sz w:val="22"/>
                <w:lang w:val="en-GB"/>
              </w:rPr>
            </w:pPr>
          </w:p>
          <w:p w14:paraId="2A0CF2A2" w14:textId="77777777" w:rsidR="0045597E" w:rsidRDefault="0045597E" w:rsidP="00E02B55">
            <w:pPr>
              <w:tabs>
                <w:tab w:val="right" w:pos="9720"/>
              </w:tabs>
              <w:jc w:val="both"/>
              <w:rPr>
                <w:b/>
                <w:sz w:val="22"/>
                <w:lang w:val="en-GB"/>
              </w:rPr>
            </w:pPr>
          </w:p>
          <w:p w14:paraId="4DC4EF6B" w14:textId="77777777" w:rsidR="0045597E" w:rsidRDefault="0045597E" w:rsidP="00E02B55">
            <w:pPr>
              <w:tabs>
                <w:tab w:val="right" w:pos="9720"/>
              </w:tabs>
              <w:jc w:val="both"/>
              <w:rPr>
                <w:b/>
                <w:sz w:val="22"/>
                <w:lang w:val="en-GB"/>
              </w:rPr>
            </w:pPr>
          </w:p>
          <w:p w14:paraId="1721A90D" w14:textId="77777777" w:rsidR="0045597E" w:rsidRDefault="0045597E" w:rsidP="00E02B55">
            <w:pPr>
              <w:tabs>
                <w:tab w:val="right" w:pos="9720"/>
              </w:tabs>
              <w:jc w:val="both"/>
              <w:rPr>
                <w:b/>
                <w:sz w:val="22"/>
                <w:lang w:val="en-GB"/>
              </w:rPr>
            </w:pPr>
          </w:p>
          <w:p w14:paraId="015F0EA6" w14:textId="77777777" w:rsidR="0045597E" w:rsidRDefault="0045597E" w:rsidP="00E02B55">
            <w:pPr>
              <w:tabs>
                <w:tab w:val="right" w:pos="9720"/>
              </w:tabs>
              <w:jc w:val="both"/>
              <w:rPr>
                <w:sz w:val="22"/>
                <w:lang w:val="en-GB"/>
              </w:rPr>
            </w:pPr>
            <w:proofErr w:type="spellStart"/>
            <w:r w:rsidRPr="00820D2A">
              <w:rPr>
                <w:b/>
                <w:sz w:val="22"/>
                <w:szCs w:val="22"/>
                <w:lang w:val="en-GB"/>
              </w:rPr>
              <w:t>Lise</w:t>
            </w:r>
            <w:proofErr w:type="spellEnd"/>
            <w:r w:rsidRPr="00820D2A">
              <w:rPr>
                <w:b/>
                <w:sz w:val="22"/>
                <w:szCs w:val="22"/>
                <w:lang w:val="en-GB"/>
              </w:rPr>
              <w:t xml:space="preserve"> DUMASY</w:t>
            </w:r>
            <w:r>
              <w:rPr>
                <w:sz w:val="22"/>
                <w:lang w:val="en-GB"/>
              </w:rPr>
              <w:t>,</w:t>
            </w:r>
            <w:r>
              <w:rPr>
                <w:b/>
                <w:sz w:val="22"/>
                <w:lang w:val="en-GB"/>
              </w:rPr>
              <w:t xml:space="preserve"> </w:t>
            </w:r>
            <w:r>
              <w:rPr>
                <w:sz w:val="22"/>
                <w:lang w:val="en-GB"/>
              </w:rPr>
              <w:t>President</w:t>
            </w:r>
          </w:p>
          <w:p w14:paraId="36C1AF40" w14:textId="77777777" w:rsidR="0045597E" w:rsidRDefault="0045597E" w:rsidP="00E02B55">
            <w:pPr>
              <w:tabs>
                <w:tab w:val="right" w:pos="9720"/>
              </w:tabs>
              <w:jc w:val="both"/>
              <w:rPr>
                <w:b/>
                <w:sz w:val="22"/>
                <w:highlight w:val="cyan"/>
                <w:lang w:val="en-GB"/>
              </w:rPr>
            </w:pPr>
          </w:p>
        </w:tc>
      </w:tr>
      <w:tr w:rsidR="0045597E" w14:paraId="7A88B09A" w14:textId="77777777">
        <w:trPr>
          <w:cantSplit/>
        </w:trPr>
        <w:tc>
          <w:tcPr>
            <w:tcW w:w="4643" w:type="dxa"/>
          </w:tcPr>
          <w:p w14:paraId="5487C063" w14:textId="77777777" w:rsidR="0045597E" w:rsidRPr="009B0798" w:rsidRDefault="0045597E" w:rsidP="00E02B55">
            <w:pPr>
              <w:tabs>
                <w:tab w:val="left" w:pos="5103"/>
              </w:tabs>
              <w:jc w:val="both"/>
              <w:rPr>
                <w:sz w:val="22"/>
                <w:highlight w:val="yellow"/>
              </w:rPr>
            </w:pPr>
          </w:p>
          <w:p w14:paraId="76EC7785" w14:textId="77777777" w:rsidR="0045597E" w:rsidRDefault="0045597E" w:rsidP="00E02B55">
            <w:pPr>
              <w:jc w:val="both"/>
              <w:rPr>
                <w:sz w:val="22"/>
              </w:rPr>
            </w:pPr>
            <w:r w:rsidRPr="009B0798">
              <w:rPr>
                <w:sz w:val="22"/>
              </w:rPr>
              <w:t>Date.........................       Place.........................</w:t>
            </w:r>
          </w:p>
          <w:p w14:paraId="68B2162F" w14:textId="77777777" w:rsidR="0045597E" w:rsidRPr="009B0798" w:rsidRDefault="0045597E" w:rsidP="00E02B55">
            <w:pPr>
              <w:tabs>
                <w:tab w:val="left" w:pos="5103"/>
              </w:tabs>
              <w:jc w:val="both"/>
              <w:rPr>
                <w:b/>
                <w:sz w:val="22"/>
              </w:rPr>
            </w:pPr>
          </w:p>
          <w:p w14:paraId="130A066F" w14:textId="77777777" w:rsidR="0045597E" w:rsidRPr="0021007F" w:rsidRDefault="0045597E" w:rsidP="00E02B55">
            <w:pPr>
              <w:tabs>
                <w:tab w:val="left" w:pos="5103"/>
              </w:tabs>
              <w:jc w:val="both"/>
              <w:rPr>
                <w:b/>
                <w:sz w:val="22"/>
                <w:lang w:val="en-GB"/>
              </w:rPr>
            </w:pPr>
            <w:r w:rsidRPr="0021007F">
              <w:rPr>
                <w:b/>
                <w:sz w:val="22"/>
                <w:lang w:val="en-GB"/>
              </w:rPr>
              <w:t xml:space="preserve">For </w:t>
            </w:r>
            <w:r w:rsidRPr="006411D0">
              <w:rPr>
                <w:b/>
                <w:sz w:val="22"/>
                <w:szCs w:val="22"/>
                <w:lang w:val="en-US"/>
              </w:rPr>
              <w:t>SUP</w:t>
            </w:r>
            <w:r w:rsidRPr="006411D0">
              <w:rPr>
                <w:b/>
                <w:caps/>
                <w:sz w:val="22"/>
                <w:szCs w:val="22"/>
                <w:lang w:val="en-US"/>
              </w:rPr>
              <w:t>É</w:t>
            </w:r>
            <w:r w:rsidRPr="006411D0">
              <w:rPr>
                <w:b/>
                <w:sz w:val="22"/>
                <w:szCs w:val="22"/>
                <w:lang w:val="en-US"/>
              </w:rPr>
              <w:t>LEC</w:t>
            </w:r>
          </w:p>
          <w:p w14:paraId="02A57F62" w14:textId="77777777" w:rsidR="0045597E" w:rsidRPr="0021007F" w:rsidRDefault="0045597E" w:rsidP="00E02B55">
            <w:pPr>
              <w:tabs>
                <w:tab w:val="left" w:pos="5103"/>
              </w:tabs>
              <w:jc w:val="both"/>
              <w:rPr>
                <w:b/>
                <w:sz w:val="22"/>
                <w:lang w:val="en-GB"/>
              </w:rPr>
            </w:pPr>
          </w:p>
          <w:p w14:paraId="221488C7" w14:textId="77777777" w:rsidR="0045597E" w:rsidRPr="0021007F" w:rsidRDefault="0045597E" w:rsidP="00E02B55">
            <w:pPr>
              <w:tabs>
                <w:tab w:val="left" w:pos="5103"/>
              </w:tabs>
              <w:jc w:val="both"/>
              <w:rPr>
                <w:b/>
                <w:sz w:val="22"/>
                <w:lang w:val="en-GB"/>
              </w:rPr>
            </w:pPr>
          </w:p>
          <w:p w14:paraId="08CFFA4A" w14:textId="77777777" w:rsidR="0045597E" w:rsidRPr="0021007F" w:rsidRDefault="0045597E" w:rsidP="00E02B55">
            <w:pPr>
              <w:tabs>
                <w:tab w:val="left" w:pos="5103"/>
              </w:tabs>
              <w:jc w:val="both"/>
              <w:rPr>
                <w:b/>
                <w:sz w:val="22"/>
                <w:lang w:val="en-GB"/>
              </w:rPr>
            </w:pPr>
          </w:p>
          <w:p w14:paraId="2DC191A5" w14:textId="77777777" w:rsidR="0045597E" w:rsidRPr="0021007F" w:rsidRDefault="0045597E" w:rsidP="00E02B55">
            <w:pPr>
              <w:tabs>
                <w:tab w:val="left" w:pos="5103"/>
              </w:tabs>
              <w:jc w:val="both"/>
              <w:rPr>
                <w:b/>
                <w:sz w:val="22"/>
                <w:lang w:val="en-GB"/>
              </w:rPr>
            </w:pPr>
          </w:p>
          <w:p w14:paraId="75FD3996" w14:textId="77777777" w:rsidR="0045597E" w:rsidRPr="0021007F" w:rsidRDefault="0045597E" w:rsidP="00E02B55">
            <w:pPr>
              <w:tabs>
                <w:tab w:val="left" w:pos="5103"/>
              </w:tabs>
              <w:jc w:val="both"/>
              <w:rPr>
                <w:b/>
                <w:sz w:val="22"/>
                <w:lang w:val="en-GB"/>
              </w:rPr>
            </w:pPr>
          </w:p>
          <w:p w14:paraId="0E9716BF" w14:textId="77777777" w:rsidR="0045597E" w:rsidRPr="0021007F" w:rsidRDefault="0045597E" w:rsidP="00E02B55">
            <w:pPr>
              <w:tabs>
                <w:tab w:val="left" w:pos="5103"/>
              </w:tabs>
              <w:jc w:val="both"/>
              <w:rPr>
                <w:b/>
                <w:sz w:val="22"/>
                <w:lang w:val="en-GB"/>
              </w:rPr>
            </w:pPr>
          </w:p>
          <w:p w14:paraId="55505C8D" w14:textId="77777777" w:rsidR="0045597E" w:rsidRPr="0021007F" w:rsidRDefault="0045597E" w:rsidP="00E02B55">
            <w:pPr>
              <w:tabs>
                <w:tab w:val="right" w:pos="9720"/>
              </w:tabs>
              <w:jc w:val="both"/>
              <w:rPr>
                <w:b/>
                <w:sz w:val="22"/>
                <w:lang w:val="en-GB"/>
              </w:rPr>
            </w:pPr>
          </w:p>
          <w:p w14:paraId="06FB6BC9" w14:textId="77777777" w:rsidR="0045597E" w:rsidRPr="0021007F" w:rsidRDefault="0045597E" w:rsidP="00E02B55">
            <w:pPr>
              <w:tabs>
                <w:tab w:val="right" w:pos="9720"/>
              </w:tabs>
              <w:jc w:val="both"/>
              <w:rPr>
                <w:b/>
                <w:sz w:val="22"/>
                <w:lang w:val="en-GB"/>
              </w:rPr>
            </w:pPr>
          </w:p>
          <w:p w14:paraId="63927BAF" w14:textId="77777777" w:rsidR="0045597E" w:rsidRPr="0021007F" w:rsidRDefault="0045597E" w:rsidP="00E02B55">
            <w:pPr>
              <w:tabs>
                <w:tab w:val="right" w:pos="9720"/>
              </w:tabs>
              <w:jc w:val="both"/>
              <w:rPr>
                <w:sz w:val="22"/>
                <w:lang w:val="en-GB"/>
              </w:rPr>
            </w:pPr>
            <w:r w:rsidRPr="00F727FA">
              <w:rPr>
                <w:b/>
                <w:sz w:val="22"/>
                <w:szCs w:val="22"/>
                <w:lang w:val="en-GB"/>
              </w:rPr>
              <w:t>Alain BRAVO</w:t>
            </w:r>
            <w:r w:rsidRPr="0021007F">
              <w:rPr>
                <w:sz w:val="22"/>
                <w:lang w:val="en-GB"/>
              </w:rPr>
              <w:t>,</w:t>
            </w:r>
            <w:r w:rsidRPr="0021007F">
              <w:rPr>
                <w:b/>
                <w:sz w:val="22"/>
                <w:lang w:val="en-GB"/>
              </w:rPr>
              <w:t xml:space="preserve"> </w:t>
            </w:r>
            <w:r>
              <w:rPr>
                <w:sz w:val="22"/>
                <w:lang w:val="en-GB"/>
              </w:rPr>
              <w:t>Director</w:t>
            </w:r>
          </w:p>
          <w:p w14:paraId="059FE303" w14:textId="77777777" w:rsidR="0045597E" w:rsidRPr="0021007F" w:rsidRDefault="0045597E" w:rsidP="00E02B55">
            <w:pPr>
              <w:tabs>
                <w:tab w:val="left" w:pos="5103"/>
              </w:tabs>
              <w:jc w:val="both"/>
              <w:rPr>
                <w:sz w:val="22"/>
                <w:highlight w:val="yellow"/>
                <w:lang w:val="en-GB"/>
              </w:rPr>
            </w:pPr>
          </w:p>
        </w:tc>
        <w:tc>
          <w:tcPr>
            <w:tcW w:w="4643" w:type="dxa"/>
          </w:tcPr>
          <w:p w14:paraId="61D495EC" w14:textId="77777777" w:rsidR="0045597E" w:rsidRDefault="0045597E" w:rsidP="00E02B55">
            <w:pPr>
              <w:tabs>
                <w:tab w:val="left" w:pos="5103"/>
              </w:tabs>
              <w:jc w:val="both"/>
              <w:rPr>
                <w:sz w:val="22"/>
                <w:lang w:val="en-GB"/>
              </w:rPr>
            </w:pPr>
          </w:p>
          <w:p w14:paraId="3388628A" w14:textId="77777777" w:rsidR="0045597E" w:rsidRPr="009B0798" w:rsidRDefault="0045597E" w:rsidP="00E02B55">
            <w:pPr>
              <w:jc w:val="both"/>
              <w:rPr>
                <w:sz w:val="22"/>
                <w:lang w:val="en-GB"/>
              </w:rPr>
            </w:pPr>
            <w:r>
              <w:rPr>
                <w:sz w:val="22"/>
                <w:lang w:val="en-GB"/>
              </w:rPr>
              <w:t>Date.........................       Place.........................</w:t>
            </w:r>
          </w:p>
          <w:p w14:paraId="12391FE1" w14:textId="77777777" w:rsidR="0045597E" w:rsidRDefault="0045597E" w:rsidP="00E02B55">
            <w:pPr>
              <w:tabs>
                <w:tab w:val="left" w:pos="5103"/>
              </w:tabs>
              <w:jc w:val="both"/>
              <w:rPr>
                <w:b/>
                <w:sz w:val="22"/>
                <w:lang w:val="en-GB"/>
              </w:rPr>
            </w:pPr>
          </w:p>
          <w:p w14:paraId="3488A2C0" w14:textId="77777777" w:rsidR="0045597E" w:rsidRDefault="0045597E" w:rsidP="00E02B55">
            <w:pPr>
              <w:tabs>
                <w:tab w:val="left" w:pos="5103"/>
              </w:tabs>
              <w:jc w:val="both"/>
              <w:rPr>
                <w:b/>
                <w:sz w:val="22"/>
                <w:lang w:val="en-GB"/>
              </w:rPr>
            </w:pPr>
            <w:r>
              <w:rPr>
                <w:b/>
                <w:sz w:val="22"/>
                <w:lang w:val="en-GB"/>
              </w:rPr>
              <w:t>For KU Leuven</w:t>
            </w:r>
          </w:p>
          <w:p w14:paraId="78D87970" w14:textId="77777777" w:rsidR="0045597E" w:rsidRDefault="0045597E" w:rsidP="00E02B55">
            <w:pPr>
              <w:tabs>
                <w:tab w:val="left" w:pos="5103"/>
              </w:tabs>
              <w:jc w:val="both"/>
              <w:rPr>
                <w:b/>
                <w:sz w:val="22"/>
                <w:lang w:val="en-GB"/>
              </w:rPr>
            </w:pPr>
          </w:p>
          <w:p w14:paraId="23B7A7CA" w14:textId="77777777" w:rsidR="0045597E" w:rsidRDefault="0045597E" w:rsidP="00E02B55">
            <w:pPr>
              <w:tabs>
                <w:tab w:val="left" w:pos="5103"/>
              </w:tabs>
              <w:jc w:val="both"/>
              <w:rPr>
                <w:b/>
                <w:sz w:val="22"/>
                <w:lang w:val="en-GB"/>
              </w:rPr>
            </w:pPr>
          </w:p>
          <w:p w14:paraId="57ACABA6" w14:textId="77777777" w:rsidR="0045597E" w:rsidRDefault="0045597E" w:rsidP="00E02B55">
            <w:pPr>
              <w:tabs>
                <w:tab w:val="left" w:pos="5103"/>
              </w:tabs>
              <w:jc w:val="both"/>
              <w:rPr>
                <w:b/>
                <w:sz w:val="22"/>
                <w:lang w:val="en-GB"/>
              </w:rPr>
            </w:pPr>
          </w:p>
          <w:p w14:paraId="1641F326" w14:textId="77777777" w:rsidR="0045597E" w:rsidRDefault="0045597E" w:rsidP="00E02B55">
            <w:pPr>
              <w:tabs>
                <w:tab w:val="left" w:pos="5103"/>
              </w:tabs>
              <w:jc w:val="both"/>
              <w:rPr>
                <w:b/>
                <w:sz w:val="22"/>
                <w:lang w:val="en-GB"/>
              </w:rPr>
            </w:pPr>
          </w:p>
          <w:p w14:paraId="7B19A53C" w14:textId="77777777" w:rsidR="0045597E" w:rsidRDefault="0045597E" w:rsidP="00E02B55">
            <w:pPr>
              <w:tabs>
                <w:tab w:val="left" w:pos="5103"/>
              </w:tabs>
              <w:jc w:val="both"/>
              <w:rPr>
                <w:b/>
                <w:sz w:val="22"/>
                <w:lang w:val="en-GB"/>
              </w:rPr>
            </w:pPr>
          </w:p>
          <w:p w14:paraId="21E4E3FD" w14:textId="77777777" w:rsidR="0045597E" w:rsidRDefault="0045597E" w:rsidP="00E02B55">
            <w:pPr>
              <w:tabs>
                <w:tab w:val="left" w:pos="5103"/>
              </w:tabs>
              <w:jc w:val="both"/>
              <w:rPr>
                <w:b/>
                <w:sz w:val="22"/>
                <w:lang w:val="en-GB"/>
              </w:rPr>
            </w:pPr>
          </w:p>
          <w:p w14:paraId="650B17AE" w14:textId="77777777" w:rsidR="0045597E" w:rsidRDefault="0045597E" w:rsidP="00E02B55">
            <w:pPr>
              <w:tabs>
                <w:tab w:val="right" w:pos="9720"/>
              </w:tabs>
              <w:jc w:val="both"/>
              <w:rPr>
                <w:b/>
                <w:sz w:val="22"/>
                <w:lang w:val="en-GB"/>
              </w:rPr>
            </w:pPr>
          </w:p>
          <w:p w14:paraId="759865F2" w14:textId="77777777" w:rsidR="0045597E" w:rsidRDefault="0045597E" w:rsidP="00E02B55">
            <w:pPr>
              <w:tabs>
                <w:tab w:val="right" w:pos="9720"/>
              </w:tabs>
              <w:jc w:val="both"/>
              <w:rPr>
                <w:b/>
                <w:sz w:val="22"/>
                <w:lang w:val="en-GB"/>
              </w:rPr>
            </w:pPr>
          </w:p>
          <w:p w14:paraId="1F0E16AD" w14:textId="75A5FDA8" w:rsidR="0045597E" w:rsidRDefault="00500198" w:rsidP="00E02B55">
            <w:pPr>
              <w:tabs>
                <w:tab w:val="left" w:pos="5103"/>
              </w:tabs>
              <w:jc w:val="both"/>
              <w:rPr>
                <w:sz w:val="22"/>
                <w:lang w:val="en-GB"/>
              </w:rPr>
            </w:pPr>
            <w:r w:rsidRPr="00500198">
              <w:rPr>
                <w:rStyle w:val="lev"/>
                <w:sz w:val="22"/>
                <w:szCs w:val="22"/>
                <w:highlight w:val="lightGray"/>
                <w:lang w:val="en-GB"/>
              </w:rPr>
              <w:t xml:space="preserve">Mark </w:t>
            </w:r>
            <w:r w:rsidRPr="00500198">
              <w:rPr>
                <w:rStyle w:val="lev"/>
                <w:caps/>
                <w:sz w:val="22"/>
                <w:szCs w:val="22"/>
                <w:highlight w:val="lightGray"/>
                <w:lang w:val="en-GB"/>
              </w:rPr>
              <w:t xml:space="preserve">Waer, </w:t>
            </w:r>
            <w:r w:rsidRPr="00500198">
              <w:rPr>
                <w:rStyle w:val="lev"/>
                <w:sz w:val="22"/>
                <w:szCs w:val="22"/>
                <w:highlight w:val="lightGray"/>
                <w:lang w:val="en-GB"/>
              </w:rPr>
              <w:t>Rector</w:t>
            </w:r>
            <w:r>
              <w:rPr>
                <w:sz w:val="22"/>
                <w:lang w:val="en-GB"/>
              </w:rPr>
              <w:t xml:space="preserve"> </w:t>
            </w:r>
          </w:p>
        </w:tc>
      </w:tr>
      <w:tr w:rsidR="0045597E" w14:paraId="731B8B04" w14:textId="77777777">
        <w:trPr>
          <w:cantSplit/>
        </w:trPr>
        <w:tc>
          <w:tcPr>
            <w:tcW w:w="4643" w:type="dxa"/>
          </w:tcPr>
          <w:p w14:paraId="68EC0844" w14:textId="77777777" w:rsidR="0045597E" w:rsidRDefault="0045597E" w:rsidP="00E02B55">
            <w:pPr>
              <w:tabs>
                <w:tab w:val="left" w:pos="5103"/>
              </w:tabs>
              <w:jc w:val="both"/>
              <w:rPr>
                <w:sz w:val="22"/>
                <w:highlight w:val="yellow"/>
                <w:lang w:val="en-GB"/>
              </w:rPr>
            </w:pPr>
          </w:p>
          <w:p w14:paraId="42061083" w14:textId="77777777" w:rsidR="0045597E" w:rsidRDefault="0045597E" w:rsidP="00E02B55">
            <w:pPr>
              <w:jc w:val="both"/>
              <w:rPr>
                <w:sz w:val="22"/>
                <w:lang w:val="en-GB"/>
              </w:rPr>
            </w:pPr>
            <w:r>
              <w:rPr>
                <w:sz w:val="22"/>
                <w:lang w:val="en-GB"/>
              </w:rPr>
              <w:t>Date.........................       Place.........................</w:t>
            </w:r>
          </w:p>
          <w:p w14:paraId="7DB45C6F" w14:textId="77777777" w:rsidR="0045597E" w:rsidRDefault="0045597E" w:rsidP="00E02B55">
            <w:pPr>
              <w:tabs>
                <w:tab w:val="left" w:pos="5103"/>
              </w:tabs>
              <w:jc w:val="both"/>
              <w:rPr>
                <w:b/>
                <w:sz w:val="22"/>
                <w:lang w:val="en-GB"/>
              </w:rPr>
            </w:pPr>
          </w:p>
          <w:p w14:paraId="0B4B0F48" w14:textId="77777777" w:rsidR="0045597E" w:rsidRPr="00232304" w:rsidRDefault="0045597E" w:rsidP="00E02B55">
            <w:pPr>
              <w:tabs>
                <w:tab w:val="left" w:pos="5103"/>
              </w:tabs>
              <w:jc w:val="both"/>
              <w:rPr>
                <w:b/>
                <w:sz w:val="22"/>
                <w:lang w:val="en-GB"/>
              </w:rPr>
            </w:pPr>
            <w:r w:rsidRPr="00232304">
              <w:rPr>
                <w:b/>
                <w:sz w:val="22"/>
                <w:lang w:val="en-GB"/>
              </w:rPr>
              <w:t>For FWO</w:t>
            </w:r>
          </w:p>
          <w:p w14:paraId="5995E17F" w14:textId="77777777" w:rsidR="0045597E" w:rsidRPr="00232304" w:rsidRDefault="0045597E" w:rsidP="00E02B55">
            <w:pPr>
              <w:tabs>
                <w:tab w:val="left" w:pos="5103"/>
              </w:tabs>
              <w:jc w:val="both"/>
              <w:rPr>
                <w:b/>
                <w:sz w:val="22"/>
                <w:lang w:val="en-GB"/>
              </w:rPr>
            </w:pPr>
          </w:p>
          <w:p w14:paraId="65F8A2A5" w14:textId="77777777" w:rsidR="0045597E" w:rsidRPr="00232304" w:rsidRDefault="0045597E" w:rsidP="00E02B55">
            <w:pPr>
              <w:tabs>
                <w:tab w:val="left" w:pos="5103"/>
              </w:tabs>
              <w:jc w:val="both"/>
              <w:rPr>
                <w:b/>
                <w:sz w:val="22"/>
                <w:lang w:val="en-GB"/>
              </w:rPr>
            </w:pPr>
          </w:p>
          <w:p w14:paraId="0E848829" w14:textId="77777777" w:rsidR="0045597E" w:rsidRPr="00232304" w:rsidRDefault="0045597E" w:rsidP="00E02B55">
            <w:pPr>
              <w:tabs>
                <w:tab w:val="left" w:pos="5103"/>
              </w:tabs>
              <w:jc w:val="both"/>
              <w:rPr>
                <w:b/>
                <w:sz w:val="22"/>
                <w:lang w:val="en-GB"/>
              </w:rPr>
            </w:pPr>
          </w:p>
          <w:p w14:paraId="0D6835CF" w14:textId="77777777" w:rsidR="0045597E" w:rsidRPr="00232304" w:rsidRDefault="0045597E" w:rsidP="00E02B55">
            <w:pPr>
              <w:tabs>
                <w:tab w:val="left" w:pos="5103"/>
              </w:tabs>
              <w:jc w:val="both"/>
              <w:rPr>
                <w:b/>
                <w:sz w:val="22"/>
                <w:lang w:val="en-GB"/>
              </w:rPr>
            </w:pPr>
          </w:p>
          <w:p w14:paraId="71E5006A" w14:textId="77777777" w:rsidR="0045597E" w:rsidRPr="00232304" w:rsidRDefault="0045597E" w:rsidP="00E02B55">
            <w:pPr>
              <w:tabs>
                <w:tab w:val="left" w:pos="5103"/>
              </w:tabs>
              <w:jc w:val="both"/>
              <w:rPr>
                <w:b/>
                <w:sz w:val="22"/>
                <w:lang w:val="en-GB"/>
              </w:rPr>
            </w:pPr>
          </w:p>
          <w:p w14:paraId="794DE7E1" w14:textId="77777777" w:rsidR="0045597E" w:rsidRPr="00232304" w:rsidRDefault="0045597E" w:rsidP="00E02B55">
            <w:pPr>
              <w:tabs>
                <w:tab w:val="left" w:pos="5103"/>
              </w:tabs>
              <w:jc w:val="both"/>
              <w:rPr>
                <w:b/>
                <w:sz w:val="22"/>
                <w:lang w:val="en-GB"/>
              </w:rPr>
            </w:pPr>
          </w:p>
          <w:p w14:paraId="3CC588DE" w14:textId="77777777" w:rsidR="0045597E" w:rsidRPr="00232304" w:rsidRDefault="0045597E" w:rsidP="00E02B55">
            <w:pPr>
              <w:tabs>
                <w:tab w:val="right" w:pos="9720"/>
              </w:tabs>
              <w:jc w:val="both"/>
              <w:rPr>
                <w:b/>
                <w:sz w:val="22"/>
                <w:lang w:val="en-GB"/>
              </w:rPr>
            </w:pPr>
          </w:p>
          <w:p w14:paraId="788215A2" w14:textId="77777777" w:rsidR="0045597E" w:rsidRPr="00232304" w:rsidRDefault="0045597E" w:rsidP="00E02B55">
            <w:pPr>
              <w:tabs>
                <w:tab w:val="right" w:pos="9720"/>
              </w:tabs>
              <w:jc w:val="both"/>
              <w:rPr>
                <w:b/>
                <w:sz w:val="22"/>
                <w:lang w:val="en-GB"/>
              </w:rPr>
            </w:pPr>
          </w:p>
          <w:p w14:paraId="3184E3B6" w14:textId="77777777" w:rsidR="0045597E" w:rsidRDefault="0045597E" w:rsidP="00E02B55">
            <w:pPr>
              <w:tabs>
                <w:tab w:val="right" w:pos="9720"/>
              </w:tabs>
              <w:jc w:val="both"/>
              <w:rPr>
                <w:sz w:val="22"/>
                <w:lang w:val="en-GB"/>
              </w:rPr>
            </w:pPr>
            <w:r w:rsidRPr="00232304">
              <w:rPr>
                <w:b/>
                <w:color w:val="000000"/>
                <w:sz w:val="22"/>
                <w:lang w:val="en-GB"/>
              </w:rPr>
              <w:t>Elisabeth MONARD</w:t>
            </w:r>
            <w:r w:rsidRPr="00232304">
              <w:rPr>
                <w:sz w:val="22"/>
                <w:lang w:val="en-GB"/>
              </w:rPr>
              <w:t>,</w:t>
            </w:r>
            <w:r w:rsidRPr="00232304">
              <w:rPr>
                <w:b/>
                <w:sz w:val="22"/>
                <w:lang w:val="en-GB"/>
              </w:rPr>
              <w:t xml:space="preserve"> </w:t>
            </w:r>
            <w:r w:rsidRPr="00232304">
              <w:rPr>
                <w:sz w:val="22"/>
                <w:lang w:val="en-GB"/>
              </w:rPr>
              <w:t>Secretary General</w:t>
            </w:r>
          </w:p>
          <w:p w14:paraId="52207A55" w14:textId="77777777" w:rsidR="0045597E" w:rsidRDefault="0045597E" w:rsidP="00E02B55">
            <w:pPr>
              <w:tabs>
                <w:tab w:val="left" w:pos="5103"/>
              </w:tabs>
              <w:jc w:val="both"/>
              <w:rPr>
                <w:sz w:val="22"/>
                <w:highlight w:val="yellow"/>
                <w:lang w:val="en-GB"/>
              </w:rPr>
            </w:pPr>
          </w:p>
        </w:tc>
        <w:tc>
          <w:tcPr>
            <w:tcW w:w="4643" w:type="dxa"/>
          </w:tcPr>
          <w:p w14:paraId="4301F814" w14:textId="77777777" w:rsidR="0045597E" w:rsidRDefault="0045597E" w:rsidP="00E02B55">
            <w:pPr>
              <w:tabs>
                <w:tab w:val="left" w:pos="5103"/>
              </w:tabs>
              <w:jc w:val="both"/>
              <w:rPr>
                <w:sz w:val="22"/>
                <w:lang w:val="en-GB"/>
              </w:rPr>
            </w:pPr>
          </w:p>
          <w:p w14:paraId="3D96F201" w14:textId="77777777" w:rsidR="0045597E" w:rsidRPr="00701CDF" w:rsidRDefault="0045597E" w:rsidP="00E02B55">
            <w:pPr>
              <w:jc w:val="both"/>
              <w:rPr>
                <w:sz w:val="22"/>
                <w:lang w:val="en-GB"/>
              </w:rPr>
            </w:pPr>
            <w:r w:rsidRPr="00701CDF">
              <w:rPr>
                <w:sz w:val="22"/>
                <w:lang w:val="en-GB"/>
              </w:rPr>
              <w:t>Date.........................       Place.........................</w:t>
            </w:r>
          </w:p>
          <w:p w14:paraId="62CEE8ED" w14:textId="77777777" w:rsidR="0045597E" w:rsidRPr="00701CDF" w:rsidRDefault="0045597E" w:rsidP="00E02B55">
            <w:pPr>
              <w:tabs>
                <w:tab w:val="left" w:pos="5103"/>
              </w:tabs>
              <w:jc w:val="both"/>
              <w:rPr>
                <w:b/>
                <w:sz w:val="22"/>
                <w:lang w:val="en-GB"/>
              </w:rPr>
            </w:pPr>
          </w:p>
          <w:p w14:paraId="36CAC0C3" w14:textId="77777777" w:rsidR="0045597E" w:rsidRPr="00701CDF" w:rsidRDefault="0045597E" w:rsidP="00E02B55">
            <w:pPr>
              <w:tabs>
                <w:tab w:val="left" w:pos="5103"/>
              </w:tabs>
              <w:jc w:val="both"/>
              <w:rPr>
                <w:b/>
                <w:sz w:val="22"/>
                <w:lang w:val="en-GB"/>
              </w:rPr>
            </w:pPr>
            <w:r w:rsidRPr="00701CDF">
              <w:rPr>
                <w:b/>
                <w:sz w:val="22"/>
                <w:lang w:val="en-GB"/>
              </w:rPr>
              <w:t>For KTH</w:t>
            </w:r>
          </w:p>
          <w:p w14:paraId="1B51CB90" w14:textId="77777777" w:rsidR="0045597E" w:rsidRPr="00701CDF" w:rsidRDefault="0045597E" w:rsidP="00E02B55">
            <w:pPr>
              <w:tabs>
                <w:tab w:val="left" w:pos="5103"/>
              </w:tabs>
              <w:jc w:val="both"/>
              <w:rPr>
                <w:b/>
                <w:sz w:val="22"/>
                <w:lang w:val="en-GB"/>
              </w:rPr>
            </w:pPr>
          </w:p>
          <w:p w14:paraId="2BFB1B2C" w14:textId="77777777" w:rsidR="0045597E" w:rsidRPr="00701CDF" w:rsidRDefault="0045597E" w:rsidP="00E02B55">
            <w:pPr>
              <w:tabs>
                <w:tab w:val="left" w:pos="5103"/>
              </w:tabs>
              <w:jc w:val="both"/>
              <w:rPr>
                <w:b/>
                <w:sz w:val="22"/>
                <w:lang w:val="en-GB"/>
              </w:rPr>
            </w:pPr>
          </w:p>
          <w:p w14:paraId="5B4E21E0" w14:textId="77777777" w:rsidR="0045597E" w:rsidRPr="00701CDF" w:rsidRDefault="0045597E" w:rsidP="00E02B55">
            <w:pPr>
              <w:tabs>
                <w:tab w:val="left" w:pos="5103"/>
              </w:tabs>
              <w:jc w:val="both"/>
              <w:rPr>
                <w:b/>
                <w:sz w:val="22"/>
                <w:lang w:val="en-GB"/>
              </w:rPr>
            </w:pPr>
          </w:p>
          <w:p w14:paraId="5F7685BC" w14:textId="77777777" w:rsidR="0045597E" w:rsidRPr="00701CDF" w:rsidRDefault="0045597E" w:rsidP="00E02B55">
            <w:pPr>
              <w:tabs>
                <w:tab w:val="left" w:pos="5103"/>
              </w:tabs>
              <w:jc w:val="both"/>
              <w:rPr>
                <w:b/>
                <w:sz w:val="22"/>
                <w:lang w:val="en-GB"/>
              </w:rPr>
            </w:pPr>
          </w:p>
          <w:p w14:paraId="60F564B2" w14:textId="77777777" w:rsidR="0045597E" w:rsidRPr="00701CDF" w:rsidRDefault="0045597E" w:rsidP="00E02B55">
            <w:pPr>
              <w:tabs>
                <w:tab w:val="left" w:pos="5103"/>
              </w:tabs>
              <w:jc w:val="both"/>
              <w:rPr>
                <w:b/>
                <w:sz w:val="22"/>
                <w:lang w:val="en-GB"/>
              </w:rPr>
            </w:pPr>
          </w:p>
          <w:p w14:paraId="4124F3FB" w14:textId="77777777" w:rsidR="0045597E" w:rsidRPr="00701CDF" w:rsidRDefault="0045597E" w:rsidP="00E02B55">
            <w:pPr>
              <w:tabs>
                <w:tab w:val="left" w:pos="5103"/>
              </w:tabs>
              <w:jc w:val="both"/>
              <w:rPr>
                <w:b/>
                <w:sz w:val="22"/>
                <w:lang w:val="en-GB"/>
              </w:rPr>
            </w:pPr>
          </w:p>
          <w:p w14:paraId="41B0AC91" w14:textId="77777777" w:rsidR="0045597E" w:rsidRPr="00701CDF" w:rsidRDefault="0045597E" w:rsidP="00E02B55">
            <w:pPr>
              <w:tabs>
                <w:tab w:val="right" w:pos="9720"/>
              </w:tabs>
              <w:jc w:val="both"/>
              <w:rPr>
                <w:b/>
                <w:sz w:val="22"/>
                <w:lang w:val="en-GB"/>
              </w:rPr>
            </w:pPr>
          </w:p>
          <w:p w14:paraId="1992A27A" w14:textId="77777777" w:rsidR="0045597E" w:rsidRPr="00701CDF" w:rsidRDefault="0045597E" w:rsidP="00E02B55">
            <w:pPr>
              <w:tabs>
                <w:tab w:val="right" w:pos="9720"/>
              </w:tabs>
              <w:jc w:val="both"/>
              <w:rPr>
                <w:b/>
                <w:sz w:val="22"/>
                <w:lang w:val="en-GB"/>
              </w:rPr>
            </w:pPr>
          </w:p>
          <w:p w14:paraId="19FBFCBC" w14:textId="29834CAD" w:rsidR="0045597E" w:rsidRDefault="006957A6" w:rsidP="00AB47C1">
            <w:pPr>
              <w:jc w:val="both"/>
              <w:rPr>
                <w:sz w:val="22"/>
                <w:lang w:val="en-GB"/>
              </w:rPr>
            </w:pPr>
            <w:proofErr w:type="spellStart"/>
            <w:r w:rsidRPr="006957A6">
              <w:rPr>
                <w:b/>
                <w:sz w:val="22"/>
                <w:highlight w:val="lightGray"/>
                <w:lang w:val="en-GB"/>
              </w:rPr>
              <w:t>Björn</w:t>
            </w:r>
            <w:proofErr w:type="spellEnd"/>
            <w:r w:rsidRPr="006957A6">
              <w:rPr>
                <w:b/>
                <w:sz w:val="22"/>
                <w:highlight w:val="lightGray"/>
                <w:lang w:val="en-GB"/>
              </w:rPr>
              <w:t xml:space="preserve"> BIRGISSON</w:t>
            </w:r>
            <w:r w:rsidRPr="006957A6">
              <w:rPr>
                <w:caps/>
                <w:sz w:val="22"/>
                <w:szCs w:val="22"/>
                <w:highlight w:val="lightGray"/>
                <w:lang w:val="pt-PT"/>
              </w:rPr>
              <w:t>,</w:t>
            </w:r>
            <w:r w:rsidRPr="006957A6">
              <w:rPr>
                <w:b/>
                <w:caps/>
                <w:highlight w:val="lightGray"/>
                <w:lang w:val="en-GB"/>
              </w:rPr>
              <w:t xml:space="preserve"> </w:t>
            </w:r>
            <w:r w:rsidRPr="006957A6">
              <w:rPr>
                <w:sz w:val="22"/>
                <w:highlight w:val="lightGray"/>
                <w:lang w:val="en-GB"/>
              </w:rPr>
              <w:t xml:space="preserve">Vice Rector </w:t>
            </w:r>
            <w:r w:rsidR="00AB47C1">
              <w:rPr>
                <w:sz w:val="22"/>
                <w:highlight w:val="lightGray"/>
                <w:lang w:val="en-GB"/>
              </w:rPr>
              <w:t xml:space="preserve">for </w:t>
            </w:r>
            <w:proofErr w:type="gramStart"/>
            <w:r w:rsidR="00AB47C1">
              <w:rPr>
                <w:sz w:val="22"/>
                <w:highlight w:val="lightGray"/>
                <w:lang w:val="en-GB"/>
              </w:rPr>
              <w:t xml:space="preserve">Research </w:t>
            </w:r>
            <w:r>
              <w:rPr>
                <w:sz w:val="22"/>
                <w:lang w:val="en-GB"/>
              </w:rPr>
              <w:t xml:space="preserve"> </w:t>
            </w:r>
            <w:proofErr w:type="gramEnd"/>
          </w:p>
        </w:tc>
      </w:tr>
      <w:tr w:rsidR="0045597E" w14:paraId="352B052D" w14:textId="77777777">
        <w:trPr>
          <w:cantSplit/>
        </w:trPr>
        <w:tc>
          <w:tcPr>
            <w:tcW w:w="4643" w:type="dxa"/>
          </w:tcPr>
          <w:p w14:paraId="02B106AD" w14:textId="77777777" w:rsidR="0045597E" w:rsidRDefault="0045597E" w:rsidP="00E02B55">
            <w:pPr>
              <w:tabs>
                <w:tab w:val="left" w:pos="5103"/>
              </w:tabs>
              <w:jc w:val="both"/>
              <w:rPr>
                <w:sz w:val="22"/>
                <w:highlight w:val="yellow"/>
                <w:lang w:val="en-GB"/>
              </w:rPr>
            </w:pPr>
          </w:p>
          <w:p w14:paraId="5C59D5D1" w14:textId="77777777" w:rsidR="0045597E" w:rsidRPr="009B0798" w:rsidRDefault="0045597E" w:rsidP="00E02B55">
            <w:pPr>
              <w:jc w:val="both"/>
              <w:rPr>
                <w:sz w:val="22"/>
                <w:lang w:val="en-GB"/>
              </w:rPr>
            </w:pPr>
            <w:r>
              <w:rPr>
                <w:sz w:val="22"/>
                <w:lang w:val="en-GB"/>
              </w:rPr>
              <w:t>Date.........................       Place.........................</w:t>
            </w:r>
          </w:p>
          <w:p w14:paraId="7D6C8AE4" w14:textId="77777777" w:rsidR="0045597E" w:rsidRDefault="0045597E" w:rsidP="00E02B55">
            <w:pPr>
              <w:tabs>
                <w:tab w:val="left" w:pos="5103"/>
              </w:tabs>
              <w:jc w:val="both"/>
              <w:rPr>
                <w:b/>
                <w:sz w:val="22"/>
                <w:lang w:val="en-GB"/>
              </w:rPr>
            </w:pPr>
          </w:p>
          <w:p w14:paraId="5ACEEE3D" w14:textId="77777777" w:rsidR="00A22E2F" w:rsidRDefault="00A22E2F" w:rsidP="00A22E2F">
            <w:pPr>
              <w:tabs>
                <w:tab w:val="left" w:pos="5103"/>
              </w:tabs>
              <w:jc w:val="both"/>
              <w:rPr>
                <w:b/>
                <w:sz w:val="22"/>
                <w:lang w:val="en-GB"/>
              </w:rPr>
            </w:pPr>
            <w:r>
              <w:rPr>
                <w:b/>
                <w:sz w:val="22"/>
                <w:lang w:val="en-GB"/>
              </w:rPr>
              <w:t xml:space="preserve">For </w:t>
            </w:r>
            <w:r w:rsidRPr="00DF2255">
              <w:rPr>
                <w:b/>
                <w:caps/>
                <w:sz w:val="22"/>
                <w:szCs w:val="22"/>
                <w:lang w:val="en-GB"/>
              </w:rPr>
              <w:t>UNIVPM</w:t>
            </w:r>
          </w:p>
          <w:p w14:paraId="4F969365" w14:textId="77777777" w:rsidR="00A22E2F" w:rsidRDefault="00A22E2F" w:rsidP="00A22E2F">
            <w:pPr>
              <w:tabs>
                <w:tab w:val="left" w:pos="5103"/>
              </w:tabs>
              <w:jc w:val="both"/>
              <w:rPr>
                <w:b/>
                <w:sz w:val="22"/>
                <w:lang w:val="en-GB"/>
              </w:rPr>
            </w:pPr>
          </w:p>
          <w:p w14:paraId="5EA15F7C" w14:textId="77777777" w:rsidR="00A22E2F" w:rsidRDefault="00A22E2F" w:rsidP="00A22E2F">
            <w:pPr>
              <w:tabs>
                <w:tab w:val="left" w:pos="5103"/>
              </w:tabs>
              <w:jc w:val="both"/>
              <w:rPr>
                <w:b/>
                <w:sz w:val="22"/>
                <w:lang w:val="en-GB"/>
              </w:rPr>
            </w:pPr>
          </w:p>
          <w:p w14:paraId="6FD8F10F" w14:textId="77777777" w:rsidR="00A22E2F" w:rsidRDefault="00A22E2F" w:rsidP="00A22E2F">
            <w:pPr>
              <w:tabs>
                <w:tab w:val="left" w:pos="5103"/>
              </w:tabs>
              <w:jc w:val="both"/>
              <w:rPr>
                <w:b/>
                <w:sz w:val="22"/>
                <w:lang w:val="en-GB"/>
              </w:rPr>
            </w:pPr>
          </w:p>
          <w:p w14:paraId="70A4C48E" w14:textId="77777777" w:rsidR="00A22E2F" w:rsidRDefault="00A22E2F" w:rsidP="00A22E2F">
            <w:pPr>
              <w:tabs>
                <w:tab w:val="left" w:pos="5103"/>
              </w:tabs>
              <w:jc w:val="both"/>
              <w:rPr>
                <w:b/>
                <w:sz w:val="22"/>
                <w:lang w:val="en-GB"/>
              </w:rPr>
            </w:pPr>
          </w:p>
          <w:p w14:paraId="7C158261" w14:textId="77777777" w:rsidR="00A22E2F" w:rsidRDefault="00A22E2F" w:rsidP="00A22E2F">
            <w:pPr>
              <w:tabs>
                <w:tab w:val="left" w:pos="5103"/>
              </w:tabs>
              <w:jc w:val="both"/>
              <w:rPr>
                <w:b/>
                <w:sz w:val="22"/>
                <w:lang w:val="en-GB"/>
              </w:rPr>
            </w:pPr>
          </w:p>
          <w:p w14:paraId="6037BABF" w14:textId="77777777" w:rsidR="00A22E2F" w:rsidRDefault="00A22E2F" w:rsidP="00A22E2F">
            <w:pPr>
              <w:tabs>
                <w:tab w:val="left" w:pos="5103"/>
              </w:tabs>
              <w:jc w:val="both"/>
              <w:rPr>
                <w:b/>
                <w:sz w:val="22"/>
                <w:lang w:val="en-GB"/>
              </w:rPr>
            </w:pPr>
          </w:p>
          <w:p w14:paraId="550426CC" w14:textId="77777777" w:rsidR="00A22E2F" w:rsidRDefault="00A22E2F" w:rsidP="00A22E2F">
            <w:pPr>
              <w:tabs>
                <w:tab w:val="right" w:pos="9720"/>
              </w:tabs>
              <w:jc w:val="both"/>
              <w:rPr>
                <w:b/>
                <w:sz w:val="22"/>
                <w:lang w:val="en-GB"/>
              </w:rPr>
            </w:pPr>
          </w:p>
          <w:p w14:paraId="1B515227" w14:textId="77777777" w:rsidR="00A22E2F" w:rsidRDefault="00A22E2F" w:rsidP="00A22E2F">
            <w:pPr>
              <w:tabs>
                <w:tab w:val="right" w:pos="9720"/>
              </w:tabs>
              <w:jc w:val="both"/>
              <w:rPr>
                <w:b/>
                <w:sz w:val="22"/>
                <w:lang w:val="en-GB"/>
              </w:rPr>
            </w:pPr>
          </w:p>
          <w:p w14:paraId="19C9672E" w14:textId="77777777" w:rsidR="00A22E2F" w:rsidRDefault="00A22E2F" w:rsidP="00A22E2F">
            <w:pPr>
              <w:jc w:val="both"/>
              <w:rPr>
                <w:sz w:val="22"/>
                <w:lang w:val="en-GB"/>
              </w:rPr>
            </w:pPr>
            <w:r w:rsidRPr="00EC7DC1">
              <w:rPr>
                <w:b/>
                <w:sz w:val="22"/>
                <w:szCs w:val="22"/>
                <w:lang w:val="en-GB"/>
              </w:rPr>
              <w:t>Marco PACETTI</w:t>
            </w:r>
            <w:r>
              <w:rPr>
                <w:sz w:val="22"/>
                <w:lang w:val="en-GB"/>
              </w:rPr>
              <w:t>,</w:t>
            </w:r>
            <w:r>
              <w:rPr>
                <w:b/>
                <w:sz w:val="22"/>
                <w:lang w:val="en-GB"/>
              </w:rPr>
              <w:t xml:space="preserve"> </w:t>
            </w:r>
            <w:r>
              <w:rPr>
                <w:sz w:val="22"/>
                <w:lang w:val="en-GB"/>
              </w:rPr>
              <w:t>Rector</w:t>
            </w:r>
          </w:p>
          <w:p w14:paraId="4E3A3571" w14:textId="3099ACE0" w:rsidR="0045597E" w:rsidRPr="003510D3" w:rsidRDefault="0045597E" w:rsidP="00E02B55">
            <w:pPr>
              <w:tabs>
                <w:tab w:val="left" w:pos="5103"/>
              </w:tabs>
              <w:jc w:val="both"/>
              <w:rPr>
                <w:sz w:val="22"/>
                <w:highlight w:val="yellow"/>
                <w:lang w:val="en-GB"/>
              </w:rPr>
            </w:pPr>
          </w:p>
        </w:tc>
        <w:tc>
          <w:tcPr>
            <w:tcW w:w="4643" w:type="dxa"/>
          </w:tcPr>
          <w:p w14:paraId="2A2116DB" w14:textId="77777777" w:rsidR="0045597E" w:rsidRDefault="0045597E" w:rsidP="00E02B55">
            <w:pPr>
              <w:tabs>
                <w:tab w:val="left" w:pos="5103"/>
              </w:tabs>
              <w:jc w:val="both"/>
              <w:rPr>
                <w:sz w:val="22"/>
                <w:lang w:val="en-GB"/>
              </w:rPr>
            </w:pPr>
          </w:p>
          <w:p w14:paraId="73CF78F3" w14:textId="77777777" w:rsidR="00B81C96" w:rsidRPr="00B81C96" w:rsidRDefault="00B81C96" w:rsidP="00B81C96">
            <w:pPr>
              <w:jc w:val="both"/>
              <w:rPr>
                <w:sz w:val="22"/>
                <w:highlight w:val="lightGray"/>
                <w:lang w:val="en-GB"/>
              </w:rPr>
            </w:pPr>
            <w:r w:rsidRPr="00B81C96">
              <w:rPr>
                <w:sz w:val="22"/>
                <w:highlight w:val="lightGray"/>
                <w:lang w:val="en-GB"/>
              </w:rPr>
              <w:t>Date.........................       Place.........................</w:t>
            </w:r>
          </w:p>
          <w:p w14:paraId="796004E0" w14:textId="77777777" w:rsidR="00B81C96" w:rsidRPr="00B81C96" w:rsidRDefault="00B81C96" w:rsidP="00B81C96">
            <w:pPr>
              <w:tabs>
                <w:tab w:val="left" w:pos="5103"/>
              </w:tabs>
              <w:jc w:val="both"/>
              <w:rPr>
                <w:b/>
                <w:sz w:val="22"/>
                <w:highlight w:val="lightGray"/>
                <w:lang w:val="en-GB"/>
              </w:rPr>
            </w:pPr>
          </w:p>
          <w:p w14:paraId="73A7F64A" w14:textId="77777777" w:rsidR="00B81C96" w:rsidRPr="00B81C96" w:rsidRDefault="00B81C96" w:rsidP="00B81C96">
            <w:pPr>
              <w:tabs>
                <w:tab w:val="left" w:pos="5103"/>
              </w:tabs>
              <w:jc w:val="both"/>
              <w:rPr>
                <w:b/>
                <w:sz w:val="22"/>
                <w:highlight w:val="lightGray"/>
                <w:lang w:val="en-GB"/>
              </w:rPr>
            </w:pPr>
            <w:r w:rsidRPr="00B81C96">
              <w:rPr>
                <w:b/>
                <w:sz w:val="22"/>
                <w:highlight w:val="lightGray"/>
                <w:lang w:val="en-GB"/>
              </w:rPr>
              <w:t>For University of Kent</w:t>
            </w:r>
          </w:p>
          <w:p w14:paraId="0DA06AE6" w14:textId="77777777" w:rsidR="00B81C96" w:rsidRPr="00B81C96" w:rsidRDefault="00B81C96" w:rsidP="00B81C96">
            <w:pPr>
              <w:tabs>
                <w:tab w:val="left" w:pos="5103"/>
              </w:tabs>
              <w:jc w:val="both"/>
              <w:rPr>
                <w:b/>
                <w:sz w:val="22"/>
                <w:highlight w:val="lightGray"/>
                <w:lang w:val="en-GB"/>
              </w:rPr>
            </w:pPr>
          </w:p>
          <w:p w14:paraId="5E31B053" w14:textId="77777777" w:rsidR="00B81C96" w:rsidRPr="00B81C96" w:rsidRDefault="00B81C96" w:rsidP="00B81C96">
            <w:pPr>
              <w:tabs>
                <w:tab w:val="left" w:pos="5103"/>
              </w:tabs>
              <w:jc w:val="both"/>
              <w:rPr>
                <w:b/>
                <w:sz w:val="22"/>
                <w:highlight w:val="lightGray"/>
                <w:lang w:val="en-GB"/>
              </w:rPr>
            </w:pPr>
          </w:p>
          <w:p w14:paraId="334657E4" w14:textId="77777777" w:rsidR="00B81C96" w:rsidRPr="00B81C96" w:rsidRDefault="00B81C96" w:rsidP="00B81C96">
            <w:pPr>
              <w:tabs>
                <w:tab w:val="left" w:pos="5103"/>
              </w:tabs>
              <w:jc w:val="both"/>
              <w:rPr>
                <w:b/>
                <w:sz w:val="22"/>
                <w:highlight w:val="lightGray"/>
                <w:lang w:val="en-GB"/>
              </w:rPr>
            </w:pPr>
          </w:p>
          <w:p w14:paraId="2CA68359" w14:textId="77777777" w:rsidR="00B81C96" w:rsidRPr="00B81C96" w:rsidRDefault="00B81C96" w:rsidP="00B81C96">
            <w:pPr>
              <w:tabs>
                <w:tab w:val="left" w:pos="5103"/>
              </w:tabs>
              <w:jc w:val="both"/>
              <w:rPr>
                <w:b/>
                <w:sz w:val="22"/>
                <w:highlight w:val="lightGray"/>
                <w:lang w:val="en-GB"/>
              </w:rPr>
            </w:pPr>
          </w:p>
          <w:p w14:paraId="0B09A5AF" w14:textId="77777777" w:rsidR="00B81C96" w:rsidRPr="00B81C96" w:rsidRDefault="00B81C96" w:rsidP="00B81C96">
            <w:pPr>
              <w:tabs>
                <w:tab w:val="left" w:pos="5103"/>
              </w:tabs>
              <w:jc w:val="both"/>
              <w:rPr>
                <w:b/>
                <w:sz w:val="22"/>
                <w:highlight w:val="lightGray"/>
                <w:lang w:val="en-GB"/>
              </w:rPr>
            </w:pPr>
          </w:p>
          <w:p w14:paraId="0C25CE78" w14:textId="77777777" w:rsidR="00B81C96" w:rsidRPr="00B81C96" w:rsidRDefault="00B81C96" w:rsidP="00B81C96">
            <w:pPr>
              <w:tabs>
                <w:tab w:val="left" w:pos="5103"/>
              </w:tabs>
              <w:jc w:val="both"/>
              <w:rPr>
                <w:b/>
                <w:sz w:val="22"/>
                <w:highlight w:val="lightGray"/>
                <w:lang w:val="en-GB"/>
              </w:rPr>
            </w:pPr>
          </w:p>
          <w:p w14:paraId="216E854C" w14:textId="77777777" w:rsidR="00B81C96" w:rsidRPr="00B81C96" w:rsidRDefault="00B81C96" w:rsidP="00B81C96">
            <w:pPr>
              <w:tabs>
                <w:tab w:val="right" w:pos="9720"/>
              </w:tabs>
              <w:jc w:val="both"/>
              <w:rPr>
                <w:b/>
                <w:sz w:val="22"/>
                <w:highlight w:val="lightGray"/>
                <w:lang w:val="en-GB"/>
              </w:rPr>
            </w:pPr>
          </w:p>
          <w:p w14:paraId="27FC74D3" w14:textId="77777777" w:rsidR="00B81C96" w:rsidRPr="00B81C96" w:rsidRDefault="00B81C96" w:rsidP="00B81C96">
            <w:pPr>
              <w:tabs>
                <w:tab w:val="right" w:pos="9720"/>
              </w:tabs>
              <w:jc w:val="both"/>
              <w:rPr>
                <w:b/>
                <w:sz w:val="22"/>
                <w:highlight w:val="lightGray"/>
                <w:lang w:val="en-GB"/>
              </w:rPr>
            </w:pPr>
          </w:p>
          <w:p w14:paraId="1B1A8FAE" w14:textId="77777777" w:rsidR="00B81C96" w:rsidRDefault="00B81C96" w:rsidP="00B81C96">
            <w:pPr>
              <w:tabs>
                <w:tab w:val="right" w:pos="9720"/>
              </w:tabs>
              <w:jc w:val="both"/>
              <w:rPr>
                <w:sz w:val="22"/>
                <w:lang w:val="en-GB"/>
              </w:rPr>
            </w:pPr>
            <w:r w:rsidRPr="00B81C96">
              <w:rPr>
                <w:b/>
                <w:sz w:val="22"/>
                <w:szCs w:val="22"/>
                <w:highlight w:val="lightGray"/>
                <w:lang w:val="en-GB"/>
              </w:rPr>
              <w:t xml:space="preserve">Mr Simon </w:t>
            </w:r>
            <w:proofErr w:type="spellStart"/>
            <w:r w:rsidRPr="00B81C96">
              <w:rPr>
                <w:b/>
                <w:sz w:val="22"/>
                <w:szCs w:val="22"/>
                <w:highlight w:val="lightGray"/>
                <w:lang w:val="en-GB"/>
              </w:rPr>
              <w:t>Kerridge</w:t>
            </w:r>
            <w:proofErr w:type="spellEnd"/>
            <w:r w:rsidRPr="00B81C96">
              <w:rPr>
                <w:b/>
                <w:sz w:val="22"/>
                <w:szCs w:val="22"/>
                <w:highlight w:val="lightGray"/>
                <w:lang w:val="en-GB"/>
              </w:rPr>
              <w:t>, Director of Research Services</w:t>
            </w:r>
          </w:p>
          <w:p w14:paraId="354F1024" w14:textId="77777777" w:rsidR="0045597E" w:rsidRDefault="0045597E" w:rsidP="00B81C96">
            <w:pPr>
              <w:tabs>
                <w:tab w:val="right" w:pos="9720"/>
              </w:tabs>
              <w:jc w:val="both"/>
              <w:rPr>
                <w:sz w:val="22"/>
                <w:lang w:val="en-GB"/>
              </w:rPr>
            </w:pPr>
          </w:p>
        </w:tc>
      </w:tr>
      <w:tr w:rsidR="0045597E" w14:paraId="75B075C4" w14:textId="77777777">
        <w:trPr>
          <w:cantSplit/>
        </w:trPr>
        <w:tc>
          <w:tcPr>
            <w:tcW w:w="4643" w:type="dxa"/>
          </w:tcPr>
          <w:p w14:paraId="4E726FDB" w14:textId="77777777" w:rsidR="0045597E" w:rsidRDefault="0045597E" w:rsidP="00E02B55">
            <w:pPr>
              <w:tabs>
                <w:tab w:val="left" w:pos="5103"/>
              </w:tabs>
              <w:jc w:val="both"/>
              <w:rPr>
                <w:sz w:val="22"/>
                <w:lang w:val="en-GB"/>
              </w:rPr>
            </w:pPr>
          </w:p>
          <w:p w14:paraId="416A20AB" w14:textId="77777777" w:rsidR="0045597E" w:rsidRDefault="0045597E" w:rsidP="00A22E2F">
            <w:pPr>
              <w:jc w:val="both"/>
              <w:rPr>
                <w:sz w:val="22"/>
                <w:highlight w:val="yellow"/>
                <w:lang w:val="en-GB"/>
              </w:rPr>
            </w:pPr>
          </w:p>
        </w:tc>
        <w:tc>
          <w:tcPr>
            <w:tcW w:w="4643" w:type="dxa"/>
          </w:tcPr>
          <w:p w14:paraId="1F7413F8" w14:textId="77777777" w:rsidR="0045597E" w:rsidRDefault="0045597E" w:rsidP="00E02B55">
            <w:pPr>
              <w:tabs>
                <w:tab w:val="left" w:pos="5103"/>
              </w:tabs>
              <w:jc w:val="both"/>
              <w:rPr>
                <w:sz w:val="22"/>
                <w:lang w:val="en-GB"/>
              </w:rPr>
            </w:pPr>
          </w:p>
          <w:p w14:paraId="432ECE63" w14:textId="77777777" w:rsidR="0045597E" w:rsidRDefault="0045597E" w:rsidP="00E02B55">
            <w:pPr>
              <w:tabs>
                <w:tab w:val="right" w:pos="9720"/>
              </w:tabs>
              <w:jc w:val="both"/>
              <w:rPr>
                <w:sz w:val="22"/>
                <w:lang w:val="en-GB"/>
              </w:rPr>
            </w:pPr>
          </w:p>
        </w:tc>
      </w:tr>
    </w:tbl>
    <w:p w14:paraId="0DA2DD30" w14:textId="77777777" w:rsidR="0045597E" w:rsidRDefault="0045597E" w:rsidP="00E02B55">
      <w:pPr>
        <w:tabs>
          <w:tab w:val="left" w:pos="5760"/>
        </w:tabs>
        <w:jc w:val="both"/>
        <w:rPr>
          <w:i/>
          <w:sz w:val="22"/>
          <w:lang w:val="en-GB"/>
        </w:rPr>
      </w:pPr>
    </w:p>
    <w:p w14:paraId="3C0C2D04" w14:textId="77777777" w:rsidR="0045597E" w:rsidRDefault="0045597E" w:rsidP="00E02B55">
      <w:pPr>
        <w:tabs>
          <w:tab w:val="left" w:pos="5760"/>
        </w:tabs>
        <w:jc w:val="center"/>
        <w:rPr>
          <w:b/>
          <w:sz w:val="24"/>
          <w:lang w:val="en-GB"/>
        </w:rPr>
      </w:pPr>
      <w:r>
        <w:rPr>
          <w:i/>
          <w:sz w:val="22"/>
          <w:lang w:val="en-GB"/>
        </w:rPr>
        <w:br w:type="page"/>
      </w:r>
      <w:r>
        <w:rPr>
          <w:b/>
          <w:sz w:val="24"/>
          <w:lang w:val="en-GB"/>
        </w:rPr>
        <w:lastRenderedPageBreak/>
        <w:t>ANNEX 1</w:t>
      </w:r>
    </w:p>
    <w:p w14:paraId="3A27BD3B" w14:textId="77777777" w:rsidR="0045597E" w:rsidRDefault="0045597E" w:rsidP="00E02B55">
      <w:pPr>
        <w:pStyle w:val="Retraitcorpsdetexte"/>
        <w:numPr>
          <w:ilvl w:val="12"/>
          <w:numId w:val="0"/>
        </w:numPr>
        <w:jc w:val="center"/>
        <w:rPr>
          <w:b/>
          <w:lang w:val="en-GB"/>
        </w:rPr>
      </w:pPr>
    </w:p>
    <w:p w14:paraId="219364EA" w14:textId="77777777" w:rsidR="0045597E" w:rsidRDefault="0045597E" w:rsidP="00E02B55">
      <w:pPr>
        <w:pStyle w:val="Retraitcorpsdetexte"/>
        <w:numPr>
          <w:ilvl w:val="12"/>
          <w:numId w:val="0"/>
        </w:numPr>
        <w:jc w:val="center"/>
        <w:rPr>
          <w:b/>
          <w:caps/>
          <w:lang w:val="en-GB"/>
        </w:rPr>
      </w:pPr>
      <w:r w:rsidRPr="009325E9">
        <w:rPr>
          <w:b/>
          <w:caps/>
          <w:lang w:val="en-GB"/>
        </w:rPr>
        <w:t>description of the cooperation</w:t>
      </w:r>
    </w:p>
    <w:p w14:paraId="2E932EBD" w14:textId="77777777" w:rsidR="0045597E" w:rsidRDefault="0045597E" w:rsidP="00E02B55">
      <w:pPr>
        <w:pStyle w:val="Retraitcorpsdetexte"/>
        <w:numPr>
          <w:ilvl w:val="12"/>
          <w:numId w:val="0"/>
        </w:numPr>
        <w:rPr>
          <w:b/>
          <w:caps/>
          <w:lang w:val="en-GB"/>
        </w:rPr>
      </w:pPr>
    </w:p>
    <w:p w14:paraId="55A1B826" w14:textId="77777777" w:rsidR="00AB7F1C" w:rsidRDefault="00AB7F1C" w:rsidP="00E02B55">
      <w:pPr>
        <w:pStyle w:val="Retraitcorpsdetexte"/>
        <w:numPr>
          <w:ilvl w:val="12"/>
          <w:numId w:val="0"/>
        </w:numPr>
        <w:rPr>
          <w:b/>
          <w:sz w:val="22"/>
          <w:szCs w:val="22"/>
          <w:lang w:val="en-US"/>
        </w:rPr>
      </w:pPr>
    </w:p>
    <w:p w14:paraId="4CBF3DF3" w14:textId="77777777" w:rsidR="00AB7F1C" w:rsidRPr="00383498" w:rsidRDefault="00AB7F1C" w:rsidP="00E02B55">
      <w:pPr>
        <w:pStyle w:val="Retraitcorpsdetexte"/>
        <w:numPr>
          <w:ilvl w:val="12"/>
          <w:numId w:val="0"/>
        </w:numPr>
        <w:rPr>
          <w:sz w:val="22"/>
          <w:szCs w:val="22"/>
          <w:lang w:val="en"/>
        </w:rPr>
      </w:pPr>
      <w:r>
        <w:rPr>
          <w:b/>
          <w:sz w:val="22"/>
          <w:szCs w:val="22"/>
          <w:lang w:val="en-US"/>
        </w:rPr>
        <w:t>Introductory remarks</w:t>
      </w:r>
      <w:r w:rsidRPr="003D542D">
        <w:rPr>
          <w:b/>
          <w:sz w:val="22"/>
          <w:szCs w:val="22"/>
          <w:lang w:val="en-US"/>
        </w:rPr>
        <w:t>:</w:t>
      </w:r>
      <w:r>
        <w:rPr>
          <w:sz w:val="22"/>
          <w:szCs w:val="22"/>
          <w:lang w:val="en-US"/>
        </w:rPr>
        <w:t xml:space="preserve"> </w:t>
      </w:r>
      <w:r w:rsidRPr="00383498">
        <w:rPr>
          <w:sz w:val="22"/>
          <w:szCs w:val="22"/>
          <w:lang w:val="en-US"/>
        </w:rPr>
        <w:t xml:space="preserve">Time delay systems represent a wide class of dynamical systems which appears in many fields as, for example, in biology (modeling mainly population dynamics or the transfer phenomena between compartments), in mechanical or electrical engineering (modeling lossless propagation in hydraulics or in electrical circuits), in communication (fluid approximations in communication networks or networked control systems), in transportation (car following models), in economics (modeling consumer memory and fluctuation prices in commodity markets) to cite only a few. As mentioned in the generic examples cited above, delays appear as a natural way in the representation of transport or interconnected systems where either information or materials are exchanged between several entities. In this context, it naturally appears a real need of </w:t>
      </w:r>
      <w:r w:rsidRPr="00383498">
        <w:rPr>
          <w:sz w:val="22"/>
          <w:szCs w:val="22"/>
          <w:lang w:val="en"/>
        </w:rPr>
        <w:t xml:space="preserve">a </w:t>
      </w:r>
      <w:r w:rsidRPr="00383498">
        <w:rPr>
          <w:i/>
          <w:sz w:val="22"/>
          <w:szCs w:val="22"/>
          <w:lang w:val="en"/>
        </w:rPr>
        <w:t>better understanding</w:t>
      </w:r>
      <w:r w:rsidRPr="00383498">
        <w:rPr>
          <w:sz w:val="22"/>
          <w:szCs w:val="22"/>
          <w:lang w:val="en"/>
        </w:rPr>
        <w:t xml:space="preserve"> of the </w:t>
      </w:r>
      <w:r w:rsidRPr="00383498">
        <w:rPr>
          <w:i/>
          <w:sz w:val="22"/>
          <w:szCs w:val="22"/>
          <w:lang w:val="en"/>
        </w:rPr>
        <w:t>effects</w:t>
      </w:r>
      <w:r w:rsidRPr="00383498">
        <w:rPr>
          <w:sz w:val="22"/>
          <w:szCs w:val="22"/>
          <w:lang w:val="en"/>
        </w:rPr>
        <w:t xml:space="preserve"> caused by </w:t>
      </w:r>
      <w:r w:rsidRPr="00383498">
        <w:rPr>
          <w:i/>
          <w:sz w:val="22"/>
          <w:szCs w:val="22"/>
          <w:lang w:val="en"/>
        </w:rPr>
        <w:t>delays</w:t>
      </w:r>
      <w:r w:rsidRPr="00383498">
        <w:rPr>
          <w:sz w:val="22"/>
          <w:szCs w:val="22"/>
          <w:lang w:val="en"/>
        </w:rPr>
        <w:t xml:space="preserve"> (constant or time-varying, distributed or not) on the dynamics of interconnected systems in order to define and to propose appropriate strategies for improving the dynamical behavior using strategies adapted to the specific cases considered.</w:t>
      </w:r>
    </w:p>
    <w:p w14:paraId="5FB87F2C" w14:textId="36F17DB9" w:rsidR="00AB7F1C" w:rsidRDefault="00AB7F1C" w:rsidP="00E02B55">
      <w:pPr>
        <w:pStyle w:val="Retraitcorpsdetexte"/>
        <w:numPr>
          <w:ilvl w:val="12"/>
          <w:numId w:val="0"/>
        </w:numPr>
        <w:rPr>
          <w:sz w:val="22"/>
          <w:szCs w:val="22"/>
          <w:lang w:val="en-US"/>
        </w:rPr>
      </w:pPr>
      <w:r w:rsidRPr="00383498">
        <w:rPr>
          <w:sz w:val="22"/>
          <w:szCs w:val="22"/>
          <w:lang w:val="en-US"/>
        </w:rPr>
        <w:t>In Europe, time delay systems represent an extremely active research field during the last decades</w:t>
      </w:r>
      <w:r>
        <w:rPr>
          <w:sz w:val="22"/>
          <w:szCs w:val="22"/>
          <w:lang w:val="en-US"/>
        </w:rPr>
        <w:t xml:space="preserve"> but </w:t>
      </w:r>
      <w:r w:rsidRPr="00CC40A5">
        <w:rPr>
          <w:i/>
          <w:sz w:val="22"/>
          <w:szCs w:val="22"/>
          <w:lang w:val="en-US"/>
        </w:rPr>
        <w:t>without</w:t>
      </w:r>
      <w:r>
        <w:rPr>
          <w:sz w:val="22"/>
          <w:szCs w:val="22"/>
          <w:lang w:val="en-US"/>
        </w:rPr>
        <w:t xml:space="preserve"> any particular </w:t>
      </w:r>
      <w:r w:rsidRPr="00CC40A5">
        <w:rPr>
          <w:i/>
          <w:sz w:val="22"/>
          <w:szCs w:val="22"/>
          <w:lang w:val="en-US"/>
        </w:rPr>
        <w:t>coordination</w:t>
      </w:r>
      <w:r>
        <w:rPr>
          <w:sz w:val="22"/>
          <w:szCs w:val="22"/>
          <w:lang w:val="en-US"/>
        </w:rPr>
        <w:t xml:space="preserve"> between the research groups working in the area</w:t>
      </w:r>
      <w:r w:rsidRPr="00383498">
        <w:rPr>
          <w:sz w:val="22"/>
          <w:szCs w:val="22"/>
          <w:lang w:val="en-US"/>
        </w:rPr>
        <w:t xml:space="preserve">. </w:t>
      </w:r>
      <w:r>
        <w:rPr>
          <w:sz w:val="22"/>
          <w:szCs w:val="22"/>
          <w:lang w:val="en-US"/>
        </w:rPr>
        <w:t>In this frame</w:t>
      </w:r>
      <w:r w:rsidRPr="000B17C7">
        <w:rPr>
          <w:sz w:val="22"/>
          <w:szCs w:val="22"/>
          <w:lang w:val="en-US"/>
        </w:rPr>
        <w:t xml:space="preserve">, the </w:t>
      </w:r>
      <w:r w:rsidR="003510D3" w:rsidRPr="000B17C7">
        <w:rPr>
          <w:sz w:val="22"/>
          <w:szCs w:val="22"/>
          <w:lang w:val="en-US"/>
        </w:rPr>
        <w:t>“</w:t>
      </w:r>
      <w:proofErr w:type="spellStart"/>
      <w:r w:rsidR="003510D3" w:rsidRPr="000B17C7">
        <w:rPr>
          <w:sz w:val="22"/>
          <w:szCs w:val="22"/>
          <w:lang w:val="en-US"/>
        </w:rPr>
        <w:t>DelSys</w:t>
      </w:r>
      <w:proofErr w:type="spellEnd"/>
      <w:r w:rsidR="003510D3" w:rsidRPr="000B17C7">
        <w:rPr>
          <w:sz w:val="22"/>
          <w:szCs w:val="22"/>
          <w:lang w:val="en-US"/>
        </w:rPr>
        <w:t>”</w:t>
      </w:r>
      <w:r w:rsidRPr="000B17C7">
        <w:rPr>
          <w:sz w:val="22"/>
          <w:szCs w:val="22"/>
          <w:lang w:val="en-US"/>
        </w:rPr>
        <w:t xml:space="preserve"> </w:t>
      </w:r>
      <w:r w:rsidR="003510D3" w:rsidRPr="000B17C7">
        <w:rPr>
          <w:i/>
          <w:sz w:val="22"/>
          <w:szCs w:val="22"/>
          <w:lang w:val="en-US"/>
        </w:rPr>
        <w:t xml:space="preserve">International </w:t>
      </w:r>
      <w:r w:rsidR="00163244" w:rsidRPr="000B17C7">
        <w:rPr>
          <w:i/>
          <w:sz w:val="22"/>
          <w:szCs w:val="22"/>
          <w:lang w:val="en-US"/>
        </w:rPr>
        <w:t xml:space="preserve">scientific coordination </w:t>
      </w:r>
      <w:r w:rsidR="003510D3" w:rsidRPr="000B17C7">
        <w:rPr>
          <w:i/>
          <w:sz w:val="22"/>
          <w:szCs w:val="22"/>
          <w:lang w:val="en-US"/>
        </w:rPr>
        <w:t>network</w:t>
      </w:r>
      <w:r w:rsidRPr="000B17C7">
        <w:rPr>
          <w:i/>
          <w:sz w:val="22"/>
          <w:szCs w:val="22"/>
          <w:lang w:val="en-US"/>
        </w:rPr>
        <w:t xml:space="preserve"> on Delay Systems</w:t>
      </w:r>
      <w:r w:rsidR="003510D3" w:rsidRPr="000B17C7">
        <w:rPr>
          <w:sz w:val="22"/>
          <w:szCs w:val="22"/>
          <w:lang w:val="en-US"/>
        </w:rPr>
        <w:t xml:space="preserve"> </w:t>
      </w:r>
      <w:r w:rsidRPr="000B17C7">
        <w:rPr>
          <w:sz w:val="22"/>
          <w:szCs w:val="22"/>
          <w:lang w:val="en-US"/>
        </w:rPr>
        <w:t>gathers several Europ</w:t>
      </w:r>
      <w:r w:rsidRPr="009E30FE">
        <w:rPr>
          <w:sz w:val="22"/>
          <w:szCs w:val="22"/>
          <w:lang w:val="en-US"/>
        </w:rPr>
        <w:t xml:space="preserve">ean research teams working in the field of time-delay systems. The </w:t>
      </w:r>
      <w:r w:rsidRPr="003D542D">
        <w:rPr>
          <w:i/>
          <w:sz w:val="22"/>
          <w:szCs w:val="22"/>
          <w:lang w:val="en-US"/>
        </w:rPr>
        <w:t>main objectives</w:t>
      </w:r>
      <w:r w:rsidRPr="009E30FE">
        <w:rPr>
          <w:sz w:val="22"/>
          <w:szCs w:val="22"/>
          <w:lang w:val="en-US"/>
        </w:rPr>
        <w:t xml:space="preserve"> </w:t>
      </w:r>
      <w:r>
        <w:rPr>
          <w:sz w:val="22"/>
          <w:szCs w:val="22"/>
          <w:lang w:val="en-US"/>
        </w:rPr>
        <w:t>of "</w:t>
      </w:r>
      <w:proofErr w:type="spellStart"/>
      <w:r>
        <w:rPr>
          <w:sz w:val="22"/>
          <w:szCs w:val="22"/>
          <w:lang w:val="en-US"/>
        </w:rPr>
        <w:t>DelSys</w:t>
      </w:r>
      <w:proofErr w:type="spellEnd"/>
      <w:r>
        <w:rPr>
          <w:sz w:val="22"/>
          <w:szCs w:val="22"/>
          <w:lang w:val="en-US"/>
        </w:rPr>
        <w:t xml:space="preserve">" </w:t>
      </w:r>
      <w:r w:rsidRPr="009E30FE">
        <w:rPr>
          <w:sz w:val="22"/>
          <w:szCs w:val="22"/>
          <w:lang w:val="en-US"/>
        </w:rPr>
        <w:t>are</w:t>
      </w:r>
      <w:r>
        <w:rPr>
          <w:sz w:val="22"/>
          <w:szCs w:val="22"/>
          <w:lang w:val="en-US"/>
        </w:rPr>
        <w:t xml:space="preserve"> twofold: first, to </w:t>
      </w:r>
      <w:r w:rsidRPr="00383498">
        <w:rPr>
          <w:i/>
          <w:sz w:val="22"/>
          <w:szCs w:val="22"/>
          <w:lang w:val="en-US"/>
        </w:rPr>
        <w:t>better organize</w:t>
      </w:r>
      <w:r>
        <w:rPr>
          <w:sz w:val="22"/>
          <w:szCs w:val="22"/>
          <w:lang w:val="en-US"/>
        </w:rPr>
        <w:t xml:space="preserve"> the </w:t>
      </w:r>
      <w:r w:rsidRPr="00383498">
        <w:rPr>
          <w:i/>
          <w:sz w:val="22"/>
          <w:szCs w:val="22"/>
          <w:lang w:val="en-US"/>
        </w:rPr>
        <w:t>European research</w:t>
      </w:r>
      <w:r>
        <w:rPr>
          <w:sz w:val="22"/>
          <w:szCs w:val="22"/>
          <w:lang w:val="en-US"/>
        </w:rPr>
        <w:t xml:space="preserve"> on such topics and second to </w:t>
      </w:r>
      <w:r w:rsidRPr="00383498">
        <w:rPr>
          <w:i/>
          <w:sz w:val="22"/>
          <w:szCs w:val="22"/>
          <w:lang w:val="en-US"/>
        </w:rPr>
        <w:t>better emphasize</w:t>
      </w:r>
      <w:r>
        <w:rPr>
          <w:sz w:val="22"/>
          <w:szCs w:val="22"/>
          <w:lang w:val="en-US"/>
        </w:rPr>
        <w:t xml:space="preserve"> the </w:t>
      </w:r>
      <w:r w:rsidRPr="00383498">
        <w:rPr>
          <w:i/>
          <w:sz w:val="22"/>
          <w:szCs w:val="22"/>
          <w:lang w:val="en-US"/>
        </w:rPr>
        <w:t>research trends</w:t>
      </w:r>
      <w:r>
        <w:rPr>
          <w:sz w:val="22"/>
          <w:szCs w:val="22"/>
          <w:lang w:val="en-US"/>
        </w:rPr>
        <w:t xml:space="preserve"> in the field. In this sense, we will </w:t>
      </w:r>
      <w:r w:rsidRPr="009E30FE">
        <w:rPr>
          <w:sz w:val="22"/>
          <w:szCs w:val="22"/>
          <w:lang w:val="en-US"/>
        </w:rPr>
        <w:t>organize regular joint meetings</w:t>
      </w:r>
      <w:r>
        <w:rPr>
          <w:sz w:val="22"/>
          <w:szCs w:val="22"/>
          <w:lang w:val="en-US"/>
        </w:rPr>
        <w:t xml:space="preserve">, invited sessions at international conferences and symposia as well as we will edit monographs and special issues (at various international journals) covering the topics presented and discussed at these various manifestations. A particular attention will be also paid to </w:t>
      </w:r>
      <w:r w:rsidRPr="00383498">
        <w:rPr>
          <w:i/>
          <w:sz w:val="22"/>
          <w:szCs w:val="22"/>
          <w:lang w:val="en-US"/>
        </w:rPr>
        <w:t>educational issues</w:t>
      </w:r>
      <w:r>
        <w:rPr>
          <w:sz w:val="22"/>
          <w:szCs w:val="22"/>
          <w:lang w:val="en-US"/>
        </w:rPr>
        <w:t xml:space="preserve"> as, for example, by proposing appropriate Master and PhD introductory lectures to the delay area or spring/summer/autumn schools. </w:t>
      </w:r>
    </w:p>
    <w:p w14:paraId="43F3AA67" w14:textId="77777777" w:rsidR="00AB7F1C" w:rsidRPr="00383498" w:rsidRDefault="00AB7F1C" w:rsidP="00E02B55">
      <w:pPr>
        <w:pStyle w:val="Retraitcorpsdetexte"/>
        <w:ind w:left="0"/>
        <w:rPr>
          <w:sz w:val="22"/>
          <w:szCs w:val="22"/>
          <w:lang w:val="en"/>
        </w:rPr>
      </w:pPr>
    </w:p>
    <w:p w14:paraId="75DD0F13" w14:textId="77777777" w:rsidR="00AB7F1C" w:rsidRPr="00383498" w:rsidRDefault="00AB7F1C" w:rsidP="00E02B55">
      <w:pPr>
        <w:pStyle w:val="Retraitcorpsdetexte"/>
        <w:ind w:left="0" w:firstLine="0"/>
        <w:rPr>
          <w:sz w:val="22"/>
          <w:szCs w:val="22"/>
          <w:lang w:val="en"/>
        </w:rPr>
      </w:pPr>
      <w:r w:rsidRPr="00383498">
        <w:rPr>
          <w:b/>
          <w:sz w:val="22"/>
          <w:szCs w:val="22"/>
          <w:lang w:val="en"/>
        </w:rPr>
        <w:t xml:space="preserve">On the current dynamics of research: </w:t>
      </w:r>
      <w:r w:rsidRPr="00383498">
        <w:rPr>
          <w:sz w:val="22"/>
          <w:szCs w:val="22"/>
          <w:lang w:val="en"/>
        </w:rPr>
        <w:t>The modeling of congestion in communication networks and in traffic or the use of delays in the modeling of population dynamics are some examples explaining the interest on delay systems is in full expansion, but also is in the process of change (methods and tools adapted to large-scale systems such as networks, or biology by taking into account the dynamics constraints as, for example, the positivity). In this context, it seems as obvious that we need to communicate quickly the latest results, but also to better structure the research on this topic by defining open European-based teams sharing common research interests. Without pretending to completely fulfill this objective, the project has the ambition to establish a research network between the countries in this research area.</w:t>
      </w:r>
    </w:p>
    <w:p w14:paraId="3C984E0E" w14:textId="77777777" w:rsidR="00AB7F1C" w:rsidRPr="00383498" w:rsidRDefault="00AB7F1C" w:rsidP="00E02B55">
      <w:pPr>
        <w:pStyle w:val="Retraitcorpsdetexte"/>
        <w:ind w:left="0" w:firstLine="0"/>
        <w:rPr>
          <w:sz w:val="22"/>
          <w:szCs w:val="22"/>
          <w:lang w:val="en"/>
        </w:rPr>
      </w:pPr>
      <w:r w:rsidRPr="00383498">
        <w:rPr>
          <w:sz w:val="22"/>
          <w:szCs w:val="22"/>
          <w:lang w:val="en"/>
        </w:rPr>
        <w:t xml:space="preserve">In a broader context, the interest of scientific collaborations between different nations is well established and makes more sense in defining an ambitious European space of research in the forthcoming period. It is worth mentioning that many possibilities exist in the European perspective with the European Community and individual projects through international programs such as </w:t>
      </w:r>
      <w:r w:rsidRPr="00383498">
        <w:rPr>
          <w:sz w:val="22"/>
          <w:szCs w:val="22"/>
          <w:lang w:val="en-US"/>
        </w:rPr>
        <w:t>PHC (“</w:t>
      </w:r>
      <w:proofErr w:type="spellStart"/>
      <w:r w:rsidRPr="00383498">
        <w:rPr>
          <w:bCs/>
          <w:sz w:val="22"/>
          <w:szCs w:val="22"/>
          <w:lang w:val="en-US"/>
        </w:rPr>
        <w:t>Partenariats</w:t>
      </w:r>
      <w:proofErr w:type="spellEnd"/>
      <w:r w:rsidRPr="00383498">
        <w:rPr>
          <w:bCs/>
          <w:sz w:val="22"/>
          <w:szCs w:val="22"/>
          <w:lang w:val="en-US"/>
        </w:rPr>
        <w:t xml:space="preserve"> Hubert </w:t>
      </w:r>
      <w:proofErr w:type="spellStart"/>
      <w:r w:rsidRPr="00383498">
        <w:rPr>
          <w:bCs/>
          <w:sz w:val="22"/>
          <w:szCs w:val="22"/>
          <w:lang w:val="en-US"/>
        </w:rPr>
        <w:t>Curien</w:t>
      </w:r>
      <w:proofErr w:type="spellEnd"/>
      <w:r w:rsidRPr="00383498">
        <w:rPr>
          <w:bCs/>
          <w:sz w:val="22"/>
          <w:szCs w:val="22"/>
          <w:lang w:val="en-US"/>
        </w:rPr>
        <w:t>”</w:t>
      </w:r>
      <w:r w:rsidRPr="00383498">
        <w:rPr>
          <w:sz w:val="22"/>
          <w:szCs w:val="22"/>
          <w:lang w:val="en-US"/>
        </w:rPr>
        <w:t>) or EU-FP (European Framework program) for instance</w:t>
      </w:r>
      <w:r w:rsidRPr="00383498">
        <w:rPr>
          <w:sz w:val="22"/>
          <w:szCs w:val="22"/>
          <w:lang w:val="en"/>
        </w:rPr>
        <w:t>. Our goal is, through this proposal, to participate in a common dynamic for changing a theme.</w:t>
      </w:r>
    </w:p>
    <w:p w14:paraId="39F73632" w14:textId="77777777" w:rsidR="00AB7F1C" w:rsidRPr="00383498" w:rsidRDefault="00AB7F1C" w:rsidP="00E02B55">
      <w:pPr>
        <w:pStyle w:val="Retraitcorpsdetexte"/>
        <w:numPr>
          <w:ilvl w:val="12"/>
          <w:numId w:val="0"/>
        </w:numPr>
        <w:rPr>
          <w:sz w:val="22"/>
          <w:szCs w:val="22"/>
          <w:lang w:val="en-US"/>
        </w:rPr>
      </w:pPr>
    </w:p>
    <w:p w14:paraId="5BE6DE19" w14:textId="2A0A577B" w:rsidR="00AB7F1C" w:rsidRPr="00383498" w:rsidRDefault="00AB7F1C" w:rsidP="00E02B55">
      <w:pPr>
        <w:pStyle w:val="Retraitcorpsdetexte"/>
        <w:numPr>
          <w:ilvl w:val="12"/>
          <w:numId w:val="0"/>
        </w:numPr>
        <w:rPr>
          <w:sz w:val="22"/>
          <w:szCs w:val="22"/>
          <w:lang w:val="en-GB"/>
        </w:rPr>
      </w:pPr>
      <w:r w:rsidRPr="003D542D">
        <w:rPr>
          <w:b/>
          <w:sz w:val="22"/>
          <w:szCs w:val="22"/>
          <w:lang w:val="en-US"/>
        </w:rPr>
        <w:t>Scientific themes:</w:t>
      </w:r>
      <w:r>
        <w:rPr>
          <w:sz w:val="22"/>
          <w:szCs w:val="22"/>
          <w:lang w:val="en-US"/>
        </w:rPr>
        <w:t xml:space="preserve"> </w:t>
      </w:r>
      <w:r w:rsidRPr="00383498">
        <w:rPr>
          <w:sz w:val="22"/>
          <w:szCs w:val="22"/>
          <w:lang w:val="en"/>
        </w:rPr>
        <w:t xml:space="preserve">The </w:t>
      </w:r>
      <w:r w:rsidRPr="00383498">
        <w:rPr>
          <w:i/>
          <w:sz w:val="22"/>
          <w:szCs w:val="22"/>
          <w:lang w:val="en"/>
        </w:rPr>
        <w:t>objectives</w:t>
      </w:r>
      <w:r w:rsidRPr="00383498">
        <w:rPr>
          <w:sz w:val="22"/>
          <w:szCs w:val="22"/>
          <w:lang w:val="en"/>
        </w:rPr>
        <w:t xml:space="preserve"> </w:t>
      </w:r>
      <w:r w:rsidRPr="000B17C7">
        <w:rPr>
          <w:sz w:val="22"/>
          <w:szCs w:val="22"/>
          <w:lang w:val="en"/>
        </w:rPr>
        <w:t xml:space="preserve">of </w:t>
      </w:r>
      <w:r w:rsidR="003510D3" w:rsidRPr="000B17C7">
        <w:rPr>
          <w:sz w:val="22"/>
          <w:szCs w:val="22"/>
          <w:lang w:val="en"/>
        </w:rPr>
        <w:t>Network “</w:t>
      </w:r>
      <w:r w:rsidRPr="000B17C7">
        <w:rPr>
          <w:sz w:val="22"/>
          <w:szCs w:val="22"/>
          <w:lang w:val="en"/>
        </w:rPr>
        <w:t>DelSys</w:t>
      </w:r>
      <w:r w:rsidR="003510D3" w:rsidRPr="000B17C7">
        <w:rPr>
          <w:sz w:val="22"/>
          <w:szCs w:val="22"/>
          <w:lang w:val="en"/>
        </w:rPr>
        <w:t>”</w:t>
      </w:r>
      <w:r w:rsidRPr="000B17C7">
        <w:rPr>
          <w:sz w:val="22"/>
          <w:szCs w:val="22"/>
          <w:lang w:val="en"/>
        </w:rPr>
        <w:t xml:space="preserve"> are</w:t>
      </w:r>
      <w:r w:rsidRPr="00383498">
        <w:rPr>
          <w:sz w:val="22"/>
          <w:szCs w:val="22"/>
          <w:lang w:val="en"/>
        </w:rPr>
        <w:t xml:space="preserve"> to provide an </w:t>
      </w:r>
      <w:r w:rsidRPr="00383498">
        <w:rPr>
          <w:i/>
          <w:sz w:val="22"/>
          <w:szCs w:val="22"/>
          <w:lang w:val="en"/>
        </w:rPr>
        <w:t>appropriate coordination</w:t>
      </w:r>
      <w:r w:rsidRPr="00383498">
        <w:rPr>
          <w:sz w:val="22"/>
          <w:szCs w:val="22"/>
          <w:lang w:val="en"/>
        </w:rPr>
        <w:t xml:space="preserve"> of the research teams, which are involved in the network, on the scientific issues related to time delay systems.  As briefly mentioned earlier, at the scientific level, we aim to have a </w:t>
      </w:r>
      <w:r w:rsidRPr="00383498">
        <w:rPr>
          <w:i/>
          <w:sz w:val="22"/>
          <w:szCs w:val="22"/>
          <w:lang w:val="en"/>
        </w:rPr>
        <w:t>better understanding</w:t>
      </w:r>
      <w:r w:rsidRPr="00383498">
        <w:rPr>
          <w:sz w:val="22"/>
          <w:szCs w:val="22"/>
          <w:lang w:val="en"/>
        </w:rPr>
        <w:t xml:space="preserve"> of the </w:t>
      </w:r>
      <w:r w:rsidRPr="00383498">
        <w:rPr>
          <w:i/>
          <w:sz w:val="22"/>
          <w:szCs w:val="22"/>
          <w:lang w:val="en"/>
        </w:rPr>
        <w:t>effects</w:t>
      </w:r>
      <w:r w:rsidRPr="00383498">
        <w:rPr>
          <w:sz w:val="22"/>
          <w:szCs w:val="22"/>
          <w:lang w:val="en"/>
        </w:rPr>
        <w:t xml:space="preserve"> caused by </w:t>
      </w:r>
      <w:r w:rsidRPr="00383498">
        <w:rPr>
          <w:i/>
          <w:sz w:val="22"/>
          <w:szCs w:val="22"/>
          <w:lang w:val="en"/>
        </w:rPr>
        <w:t>delays</w:t>
      </w:r>
      <w:r w:rsidRPr="00383498">
        <w:rPr>
          <w:sz w:val="22"/>
          <w:szCs w:val="22"/>
          <w:lang w:val="en"/>
        </w:rPr>
        <w:t xml:space="preserve"> (constant or time-varying, distributed or not) on the dynamics of interconnected systems to improve the dynamic behavior using appropriate strategies adapted to the specific cases considered. The "strategies" can be either local control laws (as, for example, in power distribution networks), methods of treatment (for instance, the case of chronic leukemia) or implemented algorithms (in case of congestion communication networks or transportation).</w:t>
      </w:r>
      <w:r w:rsidRPr="00383498">
        <w:rPr>
          <w:sz w:val="22"/>
          <w:szCs w:val="22"/>
          <w:lang w:val="en-GB"/>
        </w:rPr>
        <w:t xml:space="preserve">  </w:t>
      </w:r>
    </w:p>
    <w:p w14:paraId="42E35F4A" w14:textId="77777777" w:rsidR="00AB7F1C" w:rsidRDefault="00AB7F1C" w:rsidP="00E02B55">
      <w:pPr>
        <w:pStyle w:val="Retraitcorpsdetexte"/>
        <w:numPr>
          <w:ilvl w:val="12"/>
          <w:numId w:val="0"/>
        </w:numPr>
        <w:rPr>
          <w:sz w:val="22"/>
          <w:szCs w:val="22"/>
          <w:lang w:val="en"/>
        </w:rPr>
      </w:pPr>
      <w:r w:rsidRPr="00383498">
        <w:rPr>
          <w:sz w:val="22"/>
          <w:szCs w:val="22"/>
          <w:lang w:val="en-GB"/>
        </w:rPr>
        <w:t>T</w:t>
      </w:r>
      <w:r w:rsidRPr="00383498">
        <w:rPr>
          <w:sz w:val="22"/>
          <w:szCs w:val="22"/>
          <w:lang w:val="en"/>
        </w:rPr>
        <w:t xml:space="preserve">he scientific </w:t>
      </w:r>
      <w:proofErr w:type="gramStart"/>
      <w:r w:rsidRPr="00383498">
        <w:rPr>
          <w:sz w:val="22"/>
          <w:szCs w:val="22"/>
          <w:lang w:val="en"/>
        </w:rPr>
        <w:t>objectives whi</w:t>
      </w:r>
      <w:r>
        <w:rPr>
          <w:sz w:val="22"/>
          <w:szCs w:val="22"/>
          <w:lang w:val="en"/>
        </w:rPr>
        <w:t>ch are</w:t>
      </w:r>
      <w:proofErr w:type="gramEnd"/>
      <w:r>
        <w:rPr>
          <w:sz w:val="22"/>
          <w:szCs w:val="22"/>
          <w:lang w:val="en"/>
        </w:rPr>
        <w:t xml:space="preserve"> addressed within "DelSys"</w:t>
      </w:r>
      <w:r w:rsidRPr="00383498">
        <w:rPr>
          <w:sz w:val="22"/>
          <w:szCs w:val="22"/>
          <w:lang w:val="en"/>
        </w:rPr>
        <w:t xml:space="preserve"> concerns mainly </w:t>
      </w:r>
      <w:r w:rsidRPr="00383498">
        <w:rPr>
          <w:b/>
          <w:sz w:val="22"/>
          <w:szCs w:val="22"/>
          <w:lang w:val="en"/>
        </w:rPr>
        <w:t>four</w:t>
      </w:r>
      <w:r w:rsidRPr="00383498">
        <w:rPr>
          <w:sz w:val="22"/>
          <w:szCs w:val="22"/>
          <w:lang w:val="en"/>
        </w:rPr>
        <w:t xml:space="preserve"> general </w:t>
      </w:r>
      <w:r w:rsidRPr="00383498">
        <w:rPr>
          <w:b/>
          <w:sz w:val="22"/>
          <w:szCs w:val="22"/>
          <w:lang w:val="en"/>
        </w:rPr>
        <w:t>themes</w:t>
      </w:r>
      <w:r w:rsidRPr="00383498">
        <w:rPr>
          <w:sz w:val="22"/>
          <w:szCs w:val="22"/>
          <w:lang w:val="en"/>
        </w:rPr>
        <w:t>:</w:t>
      </w:r>
    </w:p>
    <w:p w14:paraId="27CB7D8A" w14:textId="77777777" w:rsidR="00AB7F1C" w:rsidRPr="00383498" w:rsidRDefault="00AB7F1C" w:rsidP="00E02B55">
      <w:pPr>
        <w:pStyle w:val="Retraitcorpsdetexte"/>
        <w:numPr>
          <w:ilvl w:val="12"/>
          <w:numId w:val="0"/>
        </w:numPr>
        <w:rPr>
          <w:sz w:val="22"/>
          <w:szCs w:val="22"/>
          <w:lang w:val="en"/>
        </w:rPr>
      </w:pPr>
      <w:r>
        <w:rPr>
          <w:sz w:val="22"/>
          <w:szCs w:val="22"/>
          <w:lang w:val="en"/>
        </w:rPr>
        <w:t xml:space="preserve">(a) interactions between delays/modeling, (b) interactions between delays/structure of the controller, (c) interactions between delays/constrained dynamics and (d) interactions between delays/distributed </w:t>
      </w:r>
      <w:r>
        <w:rPr>
          <w:sz w:val="22"/>
          <w:szCs w:val="22"/>
          <w:lang w:val="en"/>
        </w:rPr>
        <w:lastRenderedPageBreak/>
        <w:t>systems. Without any lack of generality, some of the interesting topics included in each theme are briefly presented in the sequel:</w:t>
      </w:r>
    </w:p>
    <w:p w14:paraId="449BE0F0" w14:textId="77777777" w:rsidR="00AB7F1C" w:rsidRPr="00383498" w:rsidRDefault="00AB7F1C" w:rsidP="00E02B55">
      <w:pPr>
        <w:pStyle w:val="Retraitcorpsdetexte"/>
        <w:numPr>
          <w:ilvl w:val="12"/>
          <w:numId w:val="0"/>
        </w:numPr>
        <w:rPr>
          <w:sz w:val="22"/>
          <w:szCs w:val="22"/>
          <w:lang w:val="en"/>
        </w:rPr>
      </w:pPr>
    </w:p>
    <w:p w14:paraId="2B112DCE" w14:textId="77777777" w:rsidR="00AB7F1C" w:rsidRPr="00383498" w:rsidRDefault="00AB7F1C" w:rsidP="00E02B55">
      <w:pPr>
        <w:pStyle w:val="Retraitcorpsdetexte"/>
        <w:numPr>
          <w:ilvl w:val="0"/>
          <w:numId w:val="3"/>
        </w:numPr>
        <w:ind w:left="0"/>
        <w:rPr>
          <w:sz w:val="22"/>
          <w:szCs w:val="22"/>
          <w:lang w:val="en"/>
        </w:rPr>
      </w:pPr>
      <w:r w:rsidRPr="00383498">
        <w:rPr>
          <w:b/>
          <w:i/>
          <w:sz w:val="22"/>
          <w:szCs w:val="22"/>
          <w:lang w:val="en"/>
        </w:rPr>
        <w:t>Interactions between delays / modeling.</w:t>
      </w:r>
      <w:r w:rsidRPr="00383498">
        <w:rPr>
          <w:sz w:val="22"/>
          <w:szCs w:val="22"/>
          <w:lang w:val="en"/>
        </w:rPr>
        <w:t xml:space="preserve"> Among the problems not completely solved in the open literature, we mention the inclusion of the structure of interconnections (topology of the associated graph), the use of a model using distributed delays instead of a stochastic model with the advantage of a simplified analysis of the overall system. Such views open up new perspectives in the analysis of systems encountered in the modeling of dynamic immune to chronic leukemia, but also to other problems in hematology. A similar observation is valid in the modeling of regulatory mechanisms specific to genetic networks. At the same time, it should also be noted that the interconnection of dynamical systems is characterized by an increased role of the medium supporting information. In addition to propagation and/or transport delays, there are also other phenomena such as communications forcing the loss of information, synchronization issues, packaging and the amount of information carried (encoding, decoding, number of bits, etc.).. The first phenomenon is inevitable in certain types of networks (including, for instance, communication networks without noise) could be modeled by using delays. The second point is related to the problem of synchronizing clocks as well as asynchronous transmissions and can be modeled in terms of time-varying delays;</w:t>
      </w:r>
    </w:p>
    <w:p w14:paraId="4D1710C6" w14:textId="77777777" w:rsidR="00AB7F1C" w:rsidRPr="00383498" w:rsidRDefault="00AB7F1C" w:rsidP="00E02B55">
      <w:pPr>
        <w:pStyle w:val="Retraitcorpsdetexte"/>
        <w:numPr>
          <w:ilvl w:val="0"/>
          <w:numId w:val="3"/>
        </w:numPr>
        <w:ind w:left="0"/>
        <w:rPr>
          <w:sz w:val="22"/>
          <w:szCs w:val="22"/>
          <w:lang w:val="en"/>
        </w:rPr>
      </w:pPr>
      <w:r w:rsidRPr="00383498">
        <w:rPr>
          <w:b/>
          <w:i/>
          <w:sz w:val="22"/>
          <w:szCs w:val="22"/>
          <w:lang w:val="en"/>
        </w:rPr>
        <w:t>Interactions between delays / structure of the controller.</w:t>
      </w:r>
      <w:r w:rsidRPr="00383498">
        <w:rPr>
          <w:sz w:val="22"/>
          <w:szCs w:val="22"/>
          <w:lang w:val="en"/>
        </w:rPr>
        <w:t xml:space="preserve"> Networked control systems are complex dynamic systems composed of many simple systems interacting through a communication network. Such a class of systems has naturally emerged from models which include the natural components from the new technologies (miniaturized components, wireless communication etc.). They may represent engineering problems such as sensor networks, autonomous mobile robots but also to biological problems such as grouping and flocking of animals. The two points common to these examples are as follows: first, they are complex systems that can be modeled with differential equations and/or recurrence, and second, the search for globally optimal behavior of such systems requires the solutions of appropriate large-scale optimization problems. It is worth mentioning that these systems require a specific analysis including, for example, a study of robustness with respect to disturbances and an adaptation to environmental changes. The interaction of various elements of the complex system inevitably introduces constraints for communication over a network. Among the constraints, delays in transmission are undeniably taken into account in the development of control laws and estimates. More constraints on the structure of the controller are typical of large systems, where control laws are generally of type PI (proportional-integral), PI or PID (proportional-integral-derivative) including eventually appropriate filters (limits of traditional automation systems). Instruments of controlled thermonuclear fusion (research area of </w:t>
      </w:r>
      <w:r w:rsidRPr="00383498">
        <w:rPr>
          <w:rFonts w:ascii="Cambria Math" w:hAnsi="Cambria Math" w:cs="Cambria Math"/>
          <w:sz w:val="22"/>
          <w:szCs w:val="22"/>
          <w:lang w:val="en"/>
        </w:rPr>
        <w:t>​​</w:t>
      </w:r>
      <w:r w:rsidRPr="00383498">
        <w:rPr>
          <w:sz w:val="22"/>
          <w:szCs w:val="22"/>
          <w:lang w:val="en"/>
        </w:rPr>
        <w:t>prime importance in the development of sustainable energy), as, for instance, the "Reverse Field Pinch Extrap T2" in Sweden, provide an example of such systems. The same situation is encountered in the case of cryogenic systems used in large instruments such as particle accelerators or Tokamaks;</w:t>
      </w:r>
    </w:p>
    <w:p w14:paraId="08EB6D13" w14:textId="77777777" w:rsidR="00AB7F1C" w:rsidRPr="00383498" w:rsidRDefault="00AB7F1C" w:rsidP="00E02B55">
      <w:pPr>
        <w:pStyle w:val="Retraitcorpsdetexte"/>
        <w:numPr>
          <w:ilvl w:val="0"/>
          <w:numId w:val="3"/>
        </w:numPr>
        <w:ind w:left="0"/>
        <w:rPr>
          <w:rStyle w:val="hps"/>
          <w:sz w:val="20"/>
          <w:szCs w:val="22"/>
          <w:lang w:val="en"/>
        </w:rPr>
      </w:pPr>
      <w:r w:rsidRPr="00383498">
        <w:rPr>
          <w:rStyle w:val="hps"/>
          <w:b/>
          <w:i/>
          <w:sz w:val="22"/>
          <w:lang w:val="en-US"/>
        </w:rPr>
        <w:t>Interactions</w:t>
      </w:r>
      <w:r w:rsidRPr="00383498">
        <w:rPr>
          <w:b/>
          <w:i/>
          <w:sz w:val="22"/>
          <w:lang w:val="en"/>
        </w:rPr>
        <w:t xml:space="preserve"> between</w:t>
      </w:r>
      <w:r w:rsidRPr="00383498">
        <w:rPr>
          <w:rStyle w:val="longtext"/>
          <w:rFonts w:eastAsia="Times"/>
          <w:b/>
          <w:i/>
          <w:sz w:val="22"/>
          <w:lang w:val="en-US"/>
        </w:rPr>
        <w:t xml:space="preserve"> </w:t>
      </w:r>
      <w:r w:rsidRPr="00383498">
        <w:rPr>
          <w:rStyle w:val="hps"/>
          <w:b/>
          <w:i/>
          <w:sz w:val="22"/>
          <w:lang w:val="en-US"/>
        </w:rPr>
        <w:t>delays</w:t>
      </w:r>
      <w:r w:rsidRPr="00383498">
        <w:rPr>
          <w:rStyle w:val="longtext"/>
          <w:rFonts w:eastAsia="Times"/>
          <w:b/>
          <w:i/>
          <w:sz w:val="22"/>
          <w:lang w:val="en-US"/>
        </w:rPr>
        <w:t xml:space="preserve"> </w:t>
      </w:r>
      <w:r w:rsidRPr="00383498">
        <w:rPr>
          <w:rStyle w:val="hps"/>
          <w:b/>
          <w:i/>
          <w:sz w:val="22"/>
          <w:lang w:val="en-US"/>
        </w:rPr>
        <w:t>/</w:t>
      </w:r>
      <w:r w:rsidRPr="00383498">
        <w:rPr>
          <w:rStyle w:val="longtext"/>
          <w:rFonts w:eastAsia="Times"/>
          <w:b/>
          <w:i/>
          <w:sz w:val="22"/>
          <w:lang w:val="en-US"/>
        </w:rPr>
        <w:t xml:space="preserve"> constrained </w:t>
      </w:r>
      <w:r w:rsidRPr="00383498">
        <w:rPr>
          <w:rStyle w:val="hps"/>
          <w:b/>
          <w:i/>
          <w:sz w:val="22"/>
          <w:lang w:val="en-US"/>
        </w:rPr>
        <w:t>dynamics</w:t>
      </w:r>
      <w:r w:rsidRPr="00383498">
        <w:rPr>
          <w:rStyle w:val="longtext"/>
          <w:rFonts w:eastAsia="Times"/>
          <w:sz w:val="22"/>
          <w:lang w:val="en-US"/>
        </w:rPr>
        <w:t xml:space="preserve">. </w:t>
      </w:r>
      <w:r w:rsidRPr="00383498">
        <w:rPr>
          <w:rStyle w:val="hps"/>
          <w:sz w:val="22"/>
          <w:lang w:val="en"/>
        </w:rPr>
        <w:t>Among the problems</w:t>
      </w:r>
      <w:r w:rsidRPr="00383498">
        <w:rPr>
          <w:rStyle w:val="longtext"/>
          <w:rFonts w:eastAsia="Times"/>
          <w:sz w:val="22"/>
          <w:lang w:val="en"/>
        </w:rPr>
        <w:t>, one has to face to</w:t>
      </w:r>
      <w:r w:rsidRPr="00383498">
        <w:rPr>
          <w:rStyle w:val="hps"/>
          <w:sz w:val="22"/>
          <w:lang w:val="en"/>
        </w:rPr>
        <w:t xml:space="preserve"> the</w:t>
      </w:r>
      <w:r w:rsidRPr="00383498">
        <w:rPr>
          <w:rStyle w:val="longtext"/>
          <w:rFonts w:eastAsia="Times"/>
          <w:sz w:val="22"/>
          <w:lang w:val="en"/>
        </w:rPr>
        <w:t xml:space="preserve"> </w:t>
      </w:r>
      <w:r w:rsidRPr="00383498">
        <w:rPr>
          <w:rStyle w:val="hps"/>
          <w:sz w:val="22"/>
          <w:lang w:val="en"/>
        </w:rPr>
        <w:t>inclusion of</w:t>
      </w:r>
      <w:r w:rsidRPr="00383498">
        <w:rPr>
          <w:rStyle w:val="longtext"/>
          <w:rFonts w:eastAsia="Times"/>
          <w:sz w:val="22"/>
          <w:lang w:val="en"/>
        </w:rPr>
        <w:t xml:space="preserve"> </w:t>
      </w:r>
      <w:r w:rsidRPr="00383498">
        <w:rPr>
          <w:rStyle w:val="hps"/>
          <w:sz w:val="22"/>
          <w:lang w:val="en"/>
        </w:rPr>
        <w:t>constraints</w:t>
      </w:r>
      <w:r w:rsidRPr="00383498">
        <w:rPr>
          <w:rStyle w:val="longtext"/>
          <w:rFonts w:eastAsia="Times"/>
          <w:sz w:val="22"/>
          <w:lang w:val="en"/>
        </w:rPr>
        <w:t xml:space="preserve"> </w:t>
      </w:r>
      <w:r w:rsidRPr="00383498">
        <w:rPr>
          <w:rStyle w:val="hps"/>
          <w:sz w:val="22"/>
          <w:lang w:val="en"/>
        </w:rPr>
        <w:t>(either on</w:t>
      </w:r>
      <w:r w:rsidRPr="00383498">
        <w:rPr>
          <w:rStyle w:val="longtext"/>
          <w:rFonts w:eastAsia="Times"/>
          <w:sz w:val="22"/>
          <w:lang w:val="en"/>
        </w:rPr>
        <w:t xml:space="preserve"> </w:t>
      </w:r>
      <w:r w:rsidRPr="00383498">
        <w:rPr>
          <w:rStyle w:val="hps"/>
          <w:sz w:val="22"/>
          <w:lang w:val="en"/>
        </w:rPr>
        <w:t>control law</w:t>
      </w:r>
      <w:r w:rsidRPr="00383498">
        <w:rPr>
          <w:rStyle w:val="longtext"/>
          <w:rFonts w:eastAsia="Times"/>
          <w:sz w:val="22"/>
          <w:lang w:val="en"/>
        </w:rPr>
        <w:t xml:space="preserve"> </w:t>
      </w:r>
      <w:r w:rsidRPr="00383498">
        <w:rPr>
          <w:rStyle w:val="hps"/>
          <w:sz w:val="22"/>
          <w:lang w:val="en"/>
        </w:rPr>
        <w:t>or</w:t>
      </w:r>
      <w:r w:rsidRPr="00383498">
        <w:rPr>
          <w:rStyle w:val="longtext"/>
          <w:rFonts w:eastAsia="Times"/>
          <w:sz w:val="22"/>
          <w:lang w:val="en"/>
        </w:rPr>
        <w:t xml:space="preserve"> </w:t>
      </w:r>
      <w:r w:rsidRPr="00383498">
        <w:rPr>
          <w:rStyle w:val="hps"/>
          <w:sz w:val="22"/>
          <w:lang w:val="en"/>
        </w:rPr>
        <w:t>on the state</w:t>
      </w:r>
      <w:r w:rsidRPr="00383498">
        <w:rPr>
          <w:rStyle w:val="longtext"/>
          <w:rFonts w:eastAsia="Times"/>
          <w:sz w:val="22"/>
          <w:lang w:val="en"/>
        </w:rPr>
        <w:t xml:space="preserve"> </w:t>
      </w:r>
      <w:r w:rsidRPr="00383498">
        <w:rPr>
          <w:rStyle w:val="hps"/>
          <w:sz w:val="22"/>
          <w:lang w:val="en"/>
        </w:rPr>
        <w:t>or on</w:t>
      </w:r>
      <w:r w:rsidRPr="00383498">
        <w:rPr>
          <w:rStyle w:val="longtext"/>
          <w:rFonts w:eastAsia="Times"/>
          <w:sz w:val="22"/>
          <w:lang w:val="en"/>
        </w:rPr>
        <w:t xml:space="preserve"> </w:t>
      </w:r>
      <w:r w:rsidRPr="00383498">
        <w:rPr>
          <w:rStyle w:val="hps"/>
          <w:sz w:val="22"/>
          <w:lang w:val="en"/>
        </w:rPr>
        <w:t>the measure).</w:t>
      </w:r>
      <w:r w:rsidRPr="00383498">
        <w:rPr>
          <w:rStyle w:val="longtext"/>
          <w:rFonts w:eastAsia="Times"/>
          <w:sz w:val="22"/>
          <w:lang w:val="en"/>
        </w:rPr>
        <w:t xml:space="preserve"> </w:t>
      </w:r>
      <w:r w:rsidRPr="00383498">
        <w:rPr>
          <w:rStyle w:val="hps"/>
          <w:sz w:val="22"/>
          <w:lang w:val="en"/>
        </w:rPr>
        <w:t>This type of</w:t>
      </w:r>
      <w:r w:rsidRPr="00383498">
        <w:rPr>
          <w:rStyle w:val="longtext"/>
          <w:rFonts w:eastAsia="Times"/>
          <w:sz w:val="22"/>
          <w:lang w:val="en"/>
        </w:rPr>
        <w:t xml:space="preserve"> </w:t>
      </w:r>
      <w:r w:rsidRPr="00383498">
        <w:rPr>
          <w:rStyle w:val="hps"/>
          <w:sz w:val="22"/>
          <w:lang w:val="en"/>
        </w:rPr>
        <w:t>situations</w:t>
      </w:r>
      <w:r w:rsidRPr="00383498">
        <w:rPr>
          <w:rStyle w:val="longtext"/>
          <w:rFonts w:eastAsia="Times"/>
          <w:sz w:val="22"/>
          <w:lang w:val="en"/>
        </w:rPr>
        <w:t xml:space="preserve"> </w:t>
      </w:r>
      <w:r w:rsidRPr="00383498">
        <w:rPr>
          <w:rStyle w:val="hps"/>
          <w:sz w:val="22"/>
          <w:lang w:val="en"/>
        </w:rPr>
        <w:t>is typical</w:t>
      </w:r>
      <w:r w:rsidRPr="00383498">
        <w:rPr>
          <w:rStyle w:val="longtext"/>
          <w:rFonts w:eastAsia="Times"/>
          <w:sz w:val="22"/>
          <w:lang w:val="en"/>
        </w:rPr>
        <w:t xml:space="preserve"> for </w:t>
      </w:r>
      <w:r w:rsidRPr="00383498">
        <w:rPr>
          <w:rStyle w:val="hps"/>
          <w:sz w:val="22"/>
          <w:lang w:val="en"/>
        </w:rPr>
        <w:t>distribution networks,</w:t>
      </w:r>
      <w:r w:rsidRPr="00383498">
        <w:rPr>
          <w:rStyle w:val="longtext"/>
          <w:rFonts w:eastAsia="Times"/>
          <w:sz w:val="22"/>
          <w:lang w:val="en"/>
        </w:rPr>
        <w:t xml:space="preserve"> </w:t>
      </w:r>
      <w:r w:rsidRPr="00383498">
        <w:rPr>
          <w:rStyle w:val="hps"/>
          <w:sz w:val="22"/>
          <w:lang w:val="en"/>
        </w:rPr>
        <w:t>in general, and</w:t>
      </w:r>
      <w:r w:rsidRPr="00383498">
        <w:rPr>
          <w:rStyle w:val="longtext"/>
          <w:rFonts w:eastAsia="Times"/>
          <w:sz w:val="22"/>
          <w:lang w:val="en"/>
        </w:rPr>
        <w:t xml:space="preserve"> </w:t>
      </w:r>
      <w:r w:rsidRPr="00383498">
        <w:rPr>
          <w:rStyle w:val="hps"/>
          <w:sz w:val="22"/>
          <w:lang w:val="en"/>
        </w:rPr>
        <w:t>energy,</w:t>
      </w:r>
      <w:r w:rsidRPr="00383498">
        <w:rPr>
          <w:rStyle w:val="longtext"/>
          <w:rFonts w:eastAsia="Times"/>
          <w:sz w:val="22"/>
          <w:lang w:val="en"/>
        </w:rPr>
        <w:t xml:space="preserve"> </w:t>
      </w:r>
      <w:r w:rsidRPr="00383498">
        <w:rPr>
          <w:rStyle w:val="hps"/>
          <w:sz w:val="22"/>
          <w:lang w:val="en"/>
        </w:rPr>
        <w:t>in particular.</w:t>
      </w:r>
      <w:r w:rsidRPr="00383498">
        <w:rPr>
          <w:rStyle w:val="longtext"/>
          <w:rFonts w:eastAsia="Times"/>
          <w:sz w:val="22"/>
          <w:lang w:val="en"/>
        </w:rPr>
        <w:t xml:space="preserve"> </w:t>
      </w:r>
      <w:r w:rsidRPr="00383498">
        <w:rPr>
          <w:rStyle w:val="hps"/>
          <w:sz w:val="22"/>
          <w:lang w:val="en"/>
        </w:rPr>
        <w:t>Finally, the</w:t>
      </w:r>
      <w:r w:rsidRPr="00383498">
        <w:rPr>
          <w:rStyle w:val="longtext"/>
          <w:rFonts w:eastAsia="Times"/>
          <w:sz w:val="22"/>
          <w:lang w:val="en"/>
        </w:rPr>
        <w:t xml:space="preserve"> </w:t>
      </w:r>
      <w:r w:rsidRPr="00383498">
        <w:rPr>
          <w:rStyle w:val="hps"/>
          <w:sz w:val="22"/>
          <w:lang w:val="en"/>
        </w:rPr>
        <w:t>problem of estimating</w:t>
      </w:r>
      <w:r w:rsidRPr="00383498">
        <w:rPr>
          <w:rStyle w:val="longtext"/>
          <w:rFonts w:eastAsia="Times"/>
          <w:sz w:val="22"/>
          <w:lang w:val="en"/>
        </w:rPr>
        <w:t xml:space="preserve"> </w:t>
      </w:r>
      <w:r w:rsidRPr="00383498">
        <w:rPr>
          <w:rStyle w:val="hps"/>
          <w:sz w:val="22"/>
          <w:lang w:val="en"/>
        </w:rPr>
        <w:t>distributed</w:t>
      </w:r>
      <w:r w:rsidRPr="00383498">
        <w:rPr>
          <w:rStyle w:val="longtext"/>
          <w:rFonts w:eastAsia="Times"/>
          <w:sz w:val="22"/>
          <w:lang w:val="en"/>
        </w:rPr>
        <w:t xml:space="preserve"> </w:t>
      </w:r>
      <w:r w:rsidRPr="00383498">
        <w:rPr>
          <w:rStyle w:val="hps"/>
          <w:sz w:val="22"/>
          <w:lang w:val="en"/>
        </w:rPr>
        <w:t>under</w:t>
      </w:r>
      <w:r w:rsidRPr="00383498">
        <w:rPr>
          <w:rStyle w:val="longtext"/>
          <w:rFonts w:eastAsia="Times"/>
          <w:sz w:val="22"/>
          <w:lang w:val="en"/>
        </w:rPr>
        <w:t xml:space="preserve"> </w:t>
      </w:r>
      <w:r w:rsidRPr="00383498">
        <w:rPr>
          <w:rStyle w:val="hps"/>
          <w:sz w:val="22"/>
          <w:lang w:val="en"/>
        </w:rPr>
        <w:t>the constraints of</w:t>
      </w:r>
      <w:r w:rsidRPr="00383498">
        <w:rPr>
          <w:rStyle w:val="longtext"/>
          <w:rFonts w:eastAsia="Times"/>
          <w:sz w:val="22"/>
          <w:lang w:val="en"/>
        </w:rPr>
        <w:t xml:space="preserve"> </w:t>
      </w:r>
      <w:r w:rsidRPr="00383498">
        <w:rPr>
          <w:rStyle w:val="hps"/>
          <w:sz w:val="22"/>
          <w:lang w:val="en"/>
        </w:rPr>
        <w:t>restricted</w:t>
      </w:r>
      <w:r w:rsidRPr="00383498">
        <w:rPr>
          <w:rStyle w:val="longtext"/>
          <w:rFonts w:eastAsia="Times"/>
          <w:sz w:val="22"/>
          <w:lang w:val="en"/>
        </w:rPr>
        <w:t xml:space="preserve"> </w:t>
      </w:r>
      <w:r w:rsidRPr="00383498">
        <w:rPr>
          <w:rStyle w:val="hps"/>
          <w:sz w:val="22"/>
          <w:lang w:val="en"/>
        </w:rPr>
        <w:t>information</w:t>
      </w:r>
      <w:r w:rsidRPr="00383498">
        <w:rPr>
          <w:rStyle w:val="longtext"/>
          <w:rFonts w:eastAsia="Times"/>
          <w:sz w:val="22"/>
          <w:lang w:val="en"/>
        </w:rPr>
        <w:t xml:space="preserve"> </w:t>
      </w:r>
      <w:r w:rsidRPr="00383498">
        <w:rPr>
          <w:rStyle w:val="hps"/>
          <w:sz w:val="22"/>
          <w:lang w:val="en"/>
        </w:rPr>
        <w:t>(see, e.g.</w:t>
      </w:r>
      <w:r w:rsidRPr="00383498">
        <w:rPr>
          <w:rStyle w:val="longtext"/>
          <w:rFonts w:eastAsia="Times"/>
          <w:sz w:val="22"/>
          <w:lang w:val="en"/>
        </w:rPr>
        <w:t xml:space="preserve"> </w:t>
      </w:r>
      <w:r w:rsidRPr="00383498">
        <w:rPr>
          <w:rStyle w:val="hps"/>
          <w:sz w:val="22"/>
          <w:lang w:val="en"/>
        </w:rPr>
        <w:t>the calculation of a</w:t>
      </w:r>
      <w:r w:rsidRPr="00383498">
        <w:rPr>
          <w:rStyle w:val="longtext"/>
          <w:rFonts w:eastAsia="Times"/>
          <w:sz w:val="22"/>
          <w:lang w:val="en"/>
        </w:rPr>
        <w:t xml:space="preserve"> </w:t>
      </w:r>
      <w:r w:rsidRPr="00383498">
        <w:rPr>
          <w:rStyle w:val="hps"/>
          <w:sz w:val="22"/>
          <w:lang w:val="en"/>
        </w:rPr>
        <w:t>Kalman filter</w:t>
      </w:r>
      <w:r w:rsidRPr="00383498">
        <w:rPr>
          <w:rStyle w:val="longtext"/>
          <w:rFonts w:eastAsia="Times"/>
          <w:sz w:val="22"/>
          <w:lang w:val="en"/>
        </w:rPr>
        <w:t xml:space="preserve">) and </w:t>
      </w:r>
      <w:r w:rsidRPr="00383498">
        <w:rPr>
          <w:rStyle w:val="hps"/>
          <w:sz w:val="22"/>
          <w:lang w:val="en"/>
        </w:rPr>
        <w:t>in the presence of</w:t>
      </w:r>
      <w:r w:rsidRPr="00383498">
        <w:rPr>
          <w:rStyle w:val="longtext"/>
          <w:rFonts w:eastAsia="Times"/>
          <w:sz w:val="22"/>
          <w:lang w:val="en"/>
        </w:rPr>
        <w:t xml:space="preserve"> </w:t>
      </w:r>
      <w:r w:rsidRPr="00383498">
        <w:rPr>
          <w:rStyle w:val="hps"/>
          <w:sz w:val="22"/>
          <w:lang w:val="en"/>
        </w:rPr>
        <w:t>delays is</w:t>
      </w:r>
      <w:r w:rsidRPr="00383498">
        <w:rPr>
          <w:rStyle w:val="longtext"/>
          <w:rFonts w:eastAsia="Times"/>
          <w:sz w:val="22"/>
          <w:lang w:val="en"/>
        </w:rPr>
        <w:t xml:space="preserve"> </w:t>
      </w:r>
      <w:r w:rsidRPr="00383498">
        <w:rPr>
          <w:rFonts w:eastAsia="Times"/>
          <w:sz w:val="22"/>
          <w:lang w:val="en"/>
        </w:rPr>
        <w:t xml:space="preserve">still </w:t>
      </w:r>
      <w:r w:rsidRPr="00383498">
        <w:rPr>
          <w:rStyle w:val="hps"/>
          <w:sz w:val="22"/>
          <w:lang w:val="en"/>
        </w:rPr>
        <w:t>an open problem.</w:t>
      </w:r>
      <w:r w:rsidRPr="00383498">
        <w:rPr>
          <w:rStyle w:val="longtext"/>
          <w:rFonts w:eastAsia="Times"/>
          <w:sz w:val="22"/>
          <w:lang w:val="en"/>
        </w:rPr>
        <w:t xml:space="preserve"> </w:t>
      </w:r>
      <w:r w:rsidRPr="00383498">
        <w:rPr>
          <w:rStyle w:val="hps"/>
          <w:sz w:val="22"/>
          <w:lang w:val="en"/>
        </w:rPr>
        <w:t>In the case</w:t>
      </w:r>
      <w:r w:rsidRPr="00383498">
        <w:rPr>
          <w:rStyle w:val="longtext"/>
          <w:rFonts w:eastAsia="Times"/>
          <w:sz w:val="22"/>
          <w:lang w:val="en"/>
        </w:rPr>
        <w:t xml:space="preserve"> </w:t>
      </w:r>
      <w:r w:rsidRPr="00383498">
        <w:rPr>
          <w:rStyle w:val="hps"/>
          <w:sz w:val="22"/>
          <w:lang w:val="en"/>
        </w:rPr>
        <w:t>of biological systems,</w:t>
      </w:r>
      <w:r w:rsidRPr="00383498">
        <w:rPr>
          <w:rStyle w:val="longtext"/>
          <w:rFonts w:eastAsia="Times"/>
          <w:sz w:val="22"/>
          <w:lang w:val="en"/>
        </w:rPr>
        <w:t xml:space="preserve"> </w:t>
      </w:r>
      <w:r w:rsidRPr="00383498">
        <w:rPr>
          <w:rStyle w:val="hps"/>
          <w:sz w:val="22"/>
          <w:lang w:val="en"/>
        </w:rPr>
        <w:t>any conduct</w:t>
      </w:r>
      <w:r w:rsidRPr="00383498">
        <w:rPr>
          <w:rStyle w:val="longtext"/>
          <w:rFonts w:eastAsia="Times"/>
          <w:sz w:val="22"/>
          <w:lang w:val="en"/>
        </w:rPr>
        <w:t xml:space="preserve"> </w:t>
      </w:r>
      <w:r w:rsidRPr="00383498">
        <w:rPr>
          <w:rStyle w:val="hps"/>
          <w:sz w:val="22"/>
          <w:lang w:val="en"/>
        </w:rPr>
        <w:t>in relation to</w:t>
      </w:r>
      <w:r w:rsidRPr="00383498">
        <w:rPr>
          <w:rStyle w:val="longtext"/>
          <w:rFonts w:eastAsia="Times"/>
          <w:sz w:val="22"/>
          <w:lang w:val="en"/>
        </w:rPr>
        <w:t xml:space="preserve"> </w:t>
      </w:r>
      <w:r w:rsidRPr="00383498">
        <w:rPr>
          <w:rStyle w:val="hps"/>
          <w:sz w:val="22"/>
          <w:lang w:val="en"/>
        </w:rPr>
        <w:t>one</w:t>
      </w:r>
      <w:r w:rsidRPr="00383498">
        <w:rPr>
          <w:rStyle w:val="longtext"/>
          <w:rFonts w:eastAsia="Times"/>
          <w:sz w:val="22"/>
          <w:lang w:val="en"/>
        </w:rPr>
        <w:t xml:space="preserve"> </w:t>
      </w:r>
      <w:r w:rsidRPr="00383498">
        <w:rPr>
          <w:rStyle w:val="hps"/>
          <w:sz w:val="22"/>
          <w:lang w:val="en"/>
        </w:rPr>
        <w:t>or more</w:t>
      </w:r>
      <w:r w:rsidRPr="00383498">
        <w:rPr>
          <w:rStyle w:val="longtext"/>
          <w:rFonts w:eastAsia="Times"/>
          <w:sz w:val="22"/>
          <w:lang w:val="en"/>
        </w:rPr>
        <w:t xml:space="preserve"> </w:t>
      </w:r>
      <w:r w:rsidRPr="00383498">
        <w:rPr>
          <w:rStyle w:val="hps"/>
          <w:sz w:val="22"/>
          <w:lang w:val="en"/>
        </w:rPr>
        <w:t>time scales</w:t>
      </w:r>
      <w:r w:rsidRPr="00383498">
        <w:rPr>
          <w:rStyle w:val="longtext"/>
          <w:rFonts w:eastAsia="Times"/>
          <w:sz w:val="22"/>
          <w:lang w:val="en"/>
        </w:rPr>
        <w:t xml:space="preserve"> </w:t>
      </w:r>
      <w:r w:rsidRPr="00383498">
        <w:rPr>
          <w:rStyle w:val="hps"/>
          <w:sz w:val="22"/>
          <w:lang w:val="en"/>
        </w:rPr>
        <w:t>can be interpreted</w:t>
      </w:r>
      <w:r w:rsidRPr="00383498">
        <w:rPr>
          <w:rStyle w:val="longtext"/>
          <w:rFonts w:eastAsia="Times"/>
          <w:sz w:val="22"/>
          <w:lang w:val="en"/>
        </w:rPr>
        <w:t xml:space="preserve"> </w:t>
      </w:r>
      <w:r w:rsidRPr="00383498">
        <w:rPr>
          <w:rStyle w:val="hps"/>
          <w:sz w:val="22"/>
          <w:lang w:val="en"/>
        </w:rPr>
        <w:t>in a context of</w:t>
      </w:r>
      <w:r w:rsidRPr="00383498">
        <w:rPr>
          <w:rStyle w:val="longtext"/>
          <w:rFonts w:eastAsia="Times"/>
          <w:sz w:val="22"/>
          <w:lang w:val="en"/>
        </w:rPr>
        <w:t xml:space="preserve"> </w:t>
      </w:r>
      <w:r w:rsidRPr="00383498">
        <w:rPr>
          <w:rStyle w:val="hps"/>
          <w:sz w:val="22"/>
          <w:lang w:val="en"/>
        </w:rPr>
        <w:t>dynamical</w:t>
      </w:r>
      <w:r w:rsidRPr="00383498">
        <w:rPr>
          <w:rStyle w:val="longtext"/>
          <w:rFonts w:eastAsia="Times"/>
          <w:sz w:val="22"/>
          <w:lang w:val="en"/>
        </w:rPr>
        <w:t xml:space="preserve"> </w:t>
      </w:r>
      <w:r w:rsidRPr="00383498">
        <w:rPr>
          <w:rStyle w:val="hps"/>
          <w:sz w:val="22"/>
          <w:lang w:val="en"/>
        </w:rPr>
        <w:t>systems</w:t>
      </w:r>
      <w:r w:rsidRPr="00383498">
        <w:rPr>
          <w:rStyle w:val="longtext"/>
          <w:rFonts w:eastAsia="Times"/>
          <w:sz w:val="22"/>
          <w:lang w:val="en"/>
        </w:rPr>
        <w:t xml:space="preserve">. </w:t>
      </w:r>
      <w:r w:rsidRPr="00383498">
        <w:rPr>
          <w:rStyle w:val="hps"/>
          <w:sz w:val="22"/>
          <w:lang w:val="en"/>
        </w:rPr>
        <w:t>The variables</w:t>
      </w:r>
      <w:r w:rsidRPr="00383498">
        <w:rPr>
          <w:rStyle w:val="longtext"/>
          <w:rFonts w:eastAsia="Times"/>
          <w:sz w:val="22"/>
          <w:lang w:val="en"/>
        </w:rPr>
        <w:t xml:space="preserve"> </w:t>
      </w:r>
      <w:r w:rsidRPr="00383498">
        <w:rPr>
          <w:rStyle w:val="hps"/>
          <w:sz w:val="22"/>
          <w:lang w:val="en"/>
        </w:rPr>
        <w:t>must evolve</w:t>
      </w:r>
      <w:r w:rsidRPr="00383498">
        <w:rPr>
          <w:rStyle w:val="longtext"/>
          <w:rFonts w:eastAsia="Times"/>
          <w:sz w:val="22"/>
          <w:lang w:val="en"/>
        </w:rPr>
        <w:t xml:space="preserve"> </w:t>
      </w:r>
      <w:r w:rsidRPr="00383498">
        <w:rPr>
          <w:rStyle w:val="hps"/>
          <w:sz w:val="22"/>
          <w:lang w:val="en"/>
        </w:rPr>
        <w:t>in a certain area</w:t>
      </w:r>
      <w:r w:rsidRPr="00383498">
        <w:rPr>
          <w:rStyle w:val="longtext"/>
          <w:rFonts w:eastAsia="Times"/>
          <w:sz w:val="22"/>
          <w:lang w:val="en"/>
        </w:rPr>
        <w:t xml:space="preserve"> </w:t>
      </w:r>
      <w:r w:rsidRPr="00383498">
        <w:rPr>
          <w:rStyle w:val="hps"/>
          <w:sz w:val="22"/>
          <w:lang w:val="en"/>
        </w:rPr>
        <w:t>of space,</w:t>
      </w:r>
      <w:r w:rsidRPr="00383498">
        <w:rPr>
          <w:rStyle w:val="longtext"/>
          <w:rFonts w:eastAsia="Times"/>
          <w:sz w:val="22"/>
          <w:lang w:val="en"/>
        </w:rPr>
        <w:t xml:space="preserve"> </w:t>
      </w:r>
      <w:r w:rsidRPr="00383498">
        <w:rPr>
          <w:rStyle w:val="hps"/>
          <w:sz w:val="22"/>
          <w:lang w:val="en"/>
        </w:rPr>
        <w:t>"regulators"</w:t>
      </w:r>
      <w:r w:rsidRPr="00383498">
        <w:rPr>
          <w:rStyle w:val="longtext"/>
          <w:rFonts w:eastAsia="Times"/>
          <w:sz w:val="22"/>
          <w:lang w:val="en"/>
        </w:rPr>
        <w:t xml:space="preserve"> </w:t>
      </w:r>
      <w:r w:rsidRPr="00383498">
        <w:rPr>
          <w:rStyle w:val="hps"/>
          <w:sz w:val="22"/>
          <w:lang w:val="en"/>
        </w:rPr>
        <w:t>biological</w:t>
      </w:r>
      <w:r w:rsidRPr="00383498">
        <w:rPr>
          <w:rStyle w:val="longtext"/>
          <w:rFonts w:eastAsia="Times"/>
          <w:sz w:val="22"/>
          <w:lang w:val="en"/>
        </w:rPr>
        <w:t xml:space="preserve"> </w:t>
      </w:r>
      <w:r w:rsidRPr="00383498">
        <w:rPr>
          <w:rStyle w:val="hps"/>
          <w:sz w:val="22"/>
          <w:lang w:val="en"/>
        </w:rPr>
        <w:t>functions</w:t>
      </w:r>
      <w:r w:rsidRPr="00383498">
        <w:rPr>
          <w:rStyle w:val="longtext"/>
          <w:rFonts w:eastAsia="Times"/>
          <w:sz w:val="22"/>
          <w:lang w:val="en"/>
        </w:rPr>
        <w:t xml:space="preserve"> </w:t>
      </w:r>
      <w:r w:rsidRPr="00383498">
        <w:rPr>
          <w:rStyle w:val="hps"/>
          <w:sz w:val="22"/>
          <w:lang w:val="en"/>
        </w:rPr>
        <w:t>should be</w:t>
      </w:r>
      <w:r w:rsidRPr="00383498">
        <w:rPr>
          <w:rStyle w:val="longtext"/>
          <w:rFonts w:eastAsia="Times"/>
          <w:sz w:val="22"/>
          <w:lang w:val="en"/>
        </w:rPr>
        <w:t xml:space="preserve"> </w:t>
      </w:r>
      <w:r w:rsidRPr="00383498">
        <w:rPr>
          <w:rStyle w:val="hps"/>
          <w:sz w:val="22"/>
          <w:lang w:val="en"/>
        </w:rPr>
        <w:t>monotonic</w:t>
      </w:r>
      <w:r w:rsidRPr="00383498">
        <w:rPr>
          <w:rStyle w:val="longtext"/>
          <w:rFonts w:eastAsia="Times"/>
          <w:sz w:val="22"/>
          <w:lang w:val="en"/>
        </w:rPr>
        <w:t xml:space="preserve"> </w:t>
      </w:r>
      <w:r w:rsidRPr="00383498">
        <w:rPr>
          <w:rStyle w:val="hps"/>
          <w:sz w:val="22"/>
          <w:lang w:val="en"/>
        </w:rPr>
        <w:t>and / or</w:t>
      </w:r>
      <w:r w:rsidRPr="00383498">
        <w:rPr>
          <w:rStyle w:val="longtext"/>
          <w:rFonts w:eastAsia="Times"/>
          <w:sz w:val="22"/>
          <w:lang w:val="en"/>
        </w:rPr>
        <w:t xml:space="preserve"> </w:t>
      </w:r>
      <w:r w:rsidRPr="00383498">
        <w:rPr>
          <w:rStyle w:val="hps"/>
          <w:sz w:val="22"/>
          <w:lang w:val="en"/>
        </w:rPr>
        <w:t>bounded.</w:t>
      </w:r>
      <w:r w:rsidRPr="00383498">
        <w:rPr>
          <w:rStyle w:val="longtext"/>
          <w:rFonts w:eastAsia="Times"/>
          <w:sz w:val="22"/>
          <w:lang w:val="en"/>
        </w:rPr>
        <w:t xml:space="preserve"> T</w:t>
      </w:r>
      <w:r w:rsidRPr="00383498">
        <w:rPr>
          <w:rStyle w:val="hps"/>
          <w:sz w:val="22"/>
          <w:lang w:val="en"/>
        </w:rPr>
        <w:t>ools</w:t>
      </w:r>
      <w:r w:rsidRPr="00383498">
        <w:rPr>
          <w:rStyle w:val="longtext"/>
          <w:rFonts w:eastAsia="Times"/>
          <w:sz w:val="22"/>
          <w:lang w:val="en"/>
        </w:rPr>
        <w:t xml:space="preserve"> </w:t>
      </w:r>
      <w:r w:rsidRPr="00383498">
        <w:rPr>
          <w:rStyle w:val="hps"/>
          <w:sz w:val="22"/>
          <w:lang w:val="en"/>
        </w:rPr>
        <w:t>of analysis or</w:t>
      </w:r>
      <w:r w:rsidRPr="00383498">
        <w:rPr>
          <w:rStyle w:val="longtext"/>
          <w:rFonts w:eastAsia="Times"/>
          <w:sz w:val="22"/>
          <w:lang w:val="en"/>
        </w:rPr>
        <w:t xml:space="preserve"> </w:t>
      </w:r>
      <w:r w:rsidRPr="00383498">
        <w:rPr>
          <w:rStyle w:val="hps"/>
          <w:sz w:val="22"/>
          <w:lang w:val="en"/>
        </w:rPr>
        <w:t>synthesis</w:t>
      </w:r>
      <w:r w:rsidRPr="00383498">
        <w:rPr>
          <w:rStyle w:val="longtext"/>
          <w:rFonts w:eastAsia="Times"/>
          <w:sz w:val="22"/>
          <w:lang w:val="en"/>
        </w:rPr>
        <w:t xml:space="preserve"> </w:t>
      </w:r>
      <w:r w:rsidRPr="00383498">
        <w:rPr>
          <w:rStyle w:val="hps"/>
          <w:sz w:val="22"/>
          <w:lang w:val="en"/>
        </w:rPr>
        <w:t>may be useful</w:t>
      </w:r>
      <w:r w:rsidRPr="00383498">
        <w:rPr>
          <w:rStyle w:val="longtext"/>
          <w:rFonts w:eastAsia="Times"/>
          <w:sz w:val="22"/>
          <w:lang w:val="en"/>
        </w:rPr>
        <w:t xml:space="preserve">, such as </w:t>
      </w:r>
      <w:r w:rsidRPr="00383498">
        <w:rPr>
          <w:rStyle w:val="hps"/>
          <w:sz w:val="22"/>
          <w:lang w:val="en"/>
        </w:rPr>
        <w:t>the concepts and</w:t>
      </w:r>
      <w:r w:rsidRPr="00383498">
        <w:rPr>
          <w:rStyle w:val="longtext"/>
          <w:rFonts w:eastAsia="Times"/>
          <w:sz w:val="22"/>
          <w:lang w:val="en"/>
        </w:rPr>
        <w:t xml:space="preserve"> </w:t>
      </w:r>
      <w:r w:rsidRPr="00383498">
        <w:rPr>
          <w:rStyle w:val="hps"/>
          <w:sz w:val="22"/>
          <w:lang w:val="en"/>
        </w:rPr>
        <w:t>methods developed in</w:t>
      </w:r>
      <w:r w:rsidRPr="00383498">
        <w:rPr>
          <w:rStyle w:val="longtext"/>
          <w:rFonts w:eastAsia="Times"/>
          <w:sz w:val="22"/>
          <w:lang w:val="en"/>
        </w:rPr>
        <w:t xml:space="preserve"> </w:t>
      </w:r>
      <w:r w:rsidRPr="00383498">
        <w:rPr>
          <w:rStyle w:val="hps"/>
          <w:sz w:val="22"/>
          <w:lang w:val="en"/>
        </w:rPr>
        <w:t>the framework of</w:t>
      </w:r>
      <w:r w:rsidRPr="00383498">
        <w:rPr>
          <w:rStyle w:val="longtext"/>
          <w:rFonts w:eastAsia="Times"/>
          <w:sz w:val="22"/>
          <w:lang w:val="en"/>
        </w:rPr>
        <w:t xml:space="preserve"> </w:t>
      </w:r>
      <w:r w:rsidRPr="00383498">
        <w:rPr>
          <w:rStyle w:val="hps"/>
          <w:sz w:val="22"/>
          <w:lang w:val="en"/>
        </w:rPr>
        <w:t>positive systems</w:t>
      </w:r>
      <w:r w:rsidRPr="00383498">
        <w:rPr>
          <w:rStyle w:val="longtext"/>
          <w:rFonts w:eastAsia="Times"/>
          <w:sz w:val="22"/>
          <w:lang w:val="en"/>
        </w:rPr>
        <w:t xml:space="preserve"> </w:t>
      </w:r>
      <w:r w:rsidRPr="00383498">
        <w:rPr>
          <w:rStyle w:val="hps"/>
          <w:sz w:val="22"/>
          <w:lang w:val="en"/>
        </w:rPr>
        <w:t>and / or</w:t>
      </w:r>
      <w:r w:rsidRPr="00383498">
        <w:rPr>
          <w:rStyle w:val="longtext"/>
          <w:rFonts w:eastAsia="Times"/>
          <w:sz w:val="22"/>
          <w:lang w:val="en"/>
        </w:rPr>
        <w:t xml:space="preserve"> </w:t>
      </w:r>
      <w:r w:rsidRPr="00383498">
        <w:rPr>
          <w:rStyle w:val="hps"/>
          <w:sz w:val="22"/>
          <w:lang w:val="en"/>
        </w:rPr>
        <w:t>constraints and</w:t>
      </w:r>
      <w:r w:rsidRPr="00383498">
        <w:rPr>
          <w:rStyle w:val="longtext"/>
          <w:rFonts w:eastAsia="Times"/>
          <w:sz w:val="22"/>
          <w:lang w:val="en"/>
        </w:rPr>
        <w:t xml:space="preserve"> </w:t>
      </w:r>
      <w:r w:rsidRPr="00383498">
        <w:rPr>
          <w:rStyle w:val="hps"/>
          <w:sz w:val="22"/>
          <w:lang w:val="en"/>
        </w:rPr>
        <w:t>delays.</w:t>
      </w:r>
      <w:r w:rsidRPr="00383498">
        <w:rPr>
          <w:rStyle w:val="longtext"/>
          <w:rFonts w:eastAsia="Times"/>
          <w:sz w:val="22"/>
          <w:lang w:val="en"/>
        </w:rPr>
        <w:t xml:space="preserve"> </w:t>
      </w:r>
      <w:r w:rsidRPr="00383498">
        <w:rPr>
          <w:rStyle w:val="hps"/>
          <w:sz w:val="22"/>
          <w:lang w:val="en"/>
        </w:rPr>
        <w:t>An interesting example of</w:t>
      </w:r>
      <w:r w:rsidRPr="00383498">
        <w:rPr>
          <w:rStyle w:val="longtext"/>
          <w:rFonts w:eastAsia="Times"/>
          <w:sz w:val="22"/>
          <w:lang w:val="en"/>
        </w:rPr>
        <w:t xml:space="preserve"> </w:t>
      </w:r>
      <w:r w:rsidRPr="00383498">
        <w:rPr>
          <w:rStyle w:val="hps"/>
          <w:sz w:val="22"/>
          <w:lang w:val="en"/>
        </w:rPr>
        <w:t>the use</w:t>
      </w:r>
      <w:r w:rsidRPr="00383498">
        <w:rPr>
          <w:rStyle w:val="longtext"/>
          <w:rFonts w:eastAsia="Times"/>
          <w:sz w:val="22"/>
          <w:lang w:val="en"/>
        </w:rPr>
        <w:t xml:space="preserve"> </w:t>
      </w:r>
      <w:r w:rsidRPr="00383498">
        <w:rPr>
          <w:rStyle w:val="hps"/>
          <w:sz w:val="22"/>
          <w:lang w:val="en"/>
        </w:rPr>
        <w:t>of these tools</w:t>
      </w:r>
      <w:r w:rsidRPr="00383498">
        <w:rPr>
          <w:rStyle w:val="longtext"/>
          <w:rFonts w:eastAsia="Times"/>
          <w:sz w:val="22"/>
          <w:lang w:val="en"/>
        </w:rPr>
        <w:t xml:space="preserve"> </w:t>
      </w:r>
      <w:r w:rsidRPr="00383498">
        <w:rPr>
          <w:rStyle w:val="hps"/>
          <w:sz w:val="22"/>
          <w:lang w:val="en"/>
        </w:rPr>
        <w:t>is the control</w:t>
      </w:r>
      <w:r w:rsidRPr="00383498">
        <w:rPr>
          <w:rStyle w:val="longtext"/>
          <w:rFonts w:eastAsia="Times"/>
          <w:sz w:val="22"/>
          <w:lang w:val="en"/>
        </w:rPr>
        <w:t xml:space="preserve"> </w:t>
      </w:r>
      <w:r w:rsidRPr="00383498">
        <w:rPr>
          <w:rStyle w:val="hps"/>
          <w:sz w:val="22"/>
          <w:lang w:val="en"/>
        </w:rPr>
        <w:t>of</w:t>
      </w:r>
      <w:r w:rsidRPr="00383498">
        <w:rPr>
          <w:rStyle w:val="longtext"/>
          <w:rFonts w:eastAsia="Times"/>
          <w:sz w:val="22"/>
          <w:lang w:val="en"/>
        </w:rPr>
        <w:t xml:space="preserve"> </w:t>
      </w:r>
      <w:r w:rsidRPr="00383498">
        <w:rPr>
          <w:rStyle w:val="hps"/>
          <w:sz w:val="22"/>
          <w:lang w:val="en"/>
        </w:rPr>
        <w:t>drug</w:t>
      </w:r>
      <w:r w:rsidRPr="00383498">
        <w:rPr>
          <w:rStyle w:val="longtext"/>
          <w:rFonts w:eastAsia="Times"/>
          <w:sz w:val="22"/>
          <w:lang w:val="en"/>
        </w:rPr>
        <w:t xml:space="preserve"> </w:t>
      </w:r>
      <w:r w:rsidRPr="00383498">
        <w:rPr>
          <w:rStyle w:val="hps"/>
          <w:sz w:val="22"/>
          <w:lang w:val="en"/>
        </w:rPr>
        <w:t>delivery</w:t>
      </w:r>
      <w:r w:rsidRPr="00383498">
        <w:rPr>
          <w:rStyle w:val="longtext"/>
          <w:rFonts w:eastAsia="Times"/>
          <w:sz w:val="22"/>
          <w:lang w:val="en"/>
        </w:rPr>
        <w:t xml:space="preserve"> </w:t>
      </w:r>
      <w:r w:rsidRPr="00383498">
        <w:rPr>
          <w:rStyle w:val="hps"/>
          <w:sz w:val="22"/>
          <w:lang w:val="en"/>
        </w:rPr>
        <w:t>in</w:t>
      </w:r>
      <w:r w:rsidRPr="00383498">
        <w:rPr>
          <w:rStyle w:val="longtext"/>
          <w:rFonts w:eastAsia="Times"/>
          <w:sz w:val="22"/>
          <w:lang w:val="en"/>
        </w:rPr>
        <w:t xml:space="preserve"> </w:t>
      </w:r>
      <w:r w:rsidRPr="00383498">
        <w:rPr>
          <w:rStyle w:val="hps"/>
          <w:sz w:val="22"/>
          <w:lang w:val="en"/>
        </w:rPr>
        <w:t>anesthesia.</w:t>
      </w:r>
    </w:p>
    <w:p w14:paraId="4AC43004" w14:textId="77777777" w:rsidR="00AB7F1C" w:rsidRPr="00383498" w:rsidRDefault="00AB7F1C" w:rsidP="00E02B55">
      <w:pPr>
        <w:pStyle w:val="Retraitcorpsdetexte"/>
        <w:numPr>
          <w:ilvl w:val="0"/>
          <w:numId w:val="3"/>
        </w:numPr>
        <w:ind w:left="0"/>
        <w:rPr>
          <w:sz w:val="22"/>
          <w:szCs w:val="22"/>
          <w:lang w:val="en"/>
        </w:rPr>
      </w:pPr>
      <w:r w:rsidRPr="00383498">
        <w:rPr>
          <w:b/>
          <w:i/>
          <w:sz w:val="22"/>
          <w:szCs w:val="22"/>
          <w:lang w:val="en"/>
        </w:rPr>
        <w:t>Interactions between delays / distributed systems.</w:t>
      </w:r>
      <w:r w:rsidRPr="00383498">
        <w:rPr>
          <w:sz w:val="22"/>
          <w:szCs w:val="22"/>
          <w:lang w:val="en"/>
        </w:rPr>
        <w:t xml:space="preserve"> Finally, we consider here the use of the analytical framework provided by time-delay systems to describe hydro- or aerodynamic phenomena, such as irrigation canals or mining ventilation systems. A model with distributed delays, i.e. where the delay is associated with the state of the system can address the problems of interconnection flow and minimizing overall energy expenditure. A particular attention will be taken to the discretization methods, used to represent distributed systems as interconnected systems, and to the impact of an approach behind the residual calculation. The intrinsic properties of controllability and observability of the different models will be particularly analyzed and compared.</w:t>
      </w:r>
    </w:p>
    <w:p w14:paraId="6372F98B" w14:textId="77777777" w:rsidR="00AB7F1C" w:rsidRPr="00383498" w:rsidRDefault="00AB7F1C" w:rsidP="00E02B55">
      <w:pPr>
        <w:pStyle w:val="Retraitcorpsdetexte"/>
        <w:numPr>
          <w:ilvl w:val="12"/>
          <w:numId w:val="0"/>
        </w:numPr>
        <w:rPr>
          <w:sz w:val="22"/>
          <w:szCs w:val="22"/>
          <w:lang w:val="en-GB"/>
        </w:rPr>
      </w:pPr>
    </w:p>
    <w:p w14:paraId="4CDC3F82" w14:textId="77777777" w:rsidR="00AB7F1C" w:rsidRPr="00383498" w:rsidRDefault="00AB7F1C" w:rsidP="00E02B55">
      <w:pPr>
        <w:pStyle w:val="Retraitcorpsdetexte"/>
        <w:numPr>
          <w:ilvl w:val="12"/>
          <w:numId w:val="0"/>
        </w:numPr>
        <w:rPr>
          <w:sz w:val="22"/>
          <w:szCs w:val="22"/>
          <w:lang w:val="en"/>
        </w:rPr>
      </w:pPr>
      <w:r w:rsidRPr="00383498">
        <w:rPr>
          <w:b/>
          <w:sz w:val="22"/>
          <w:szCs w:val="22"/>
          <w:lang w:val="en"/>
        </w:rPr>
        <w:lastRenderedPageBreak/>
        <w:t>Thematic organization:</w:t>
      </w:r>
      <w:r w:rsidRPr="00383498">
        <w:rPr>
          <w:sz w:val="22"/>
          <w:szCs w:val="22"/>
          <w:lang w:val="en"/>
        </w:rPr>
        <w:t xml:space="preserve"> To clarify the organization of the network, the activities will be spread over four areas to be developed in successive semesters on the project four years:</w:t>
      </w:r>
    </w:p>
    <w:p w14:paraId="387D3B4A" w14:textId="77777777" w:rsidR="00AB7F1C" w:rsidRPr="00383498" w:rsidRDefault="00AB7F1C" w:rsidP="00E02B55">
      <w:pPr>
        <w:pStyle w:val="Retraitcorpsdetexte"/>
        <w:numPr>
          <w:ilvl w:val="12"/>
          <w:numId w:val="0"/>
        </w:numPr>
        <w:rPr>
          <w:sz w:val="22"/>
          <w:szCs w:val="22"/>
          <w:lang w:val="en"/>
        </w:rPr>
      </w:pPr>
    </w:p>
    <w:p w14:paraId="3758504A" w14:textId="77777777" w:rsidR="00AB7F1C" w:rsidRPr="003D542D" w:rsidRDefault="00AB7F1C" w:rsidP="00E02B55">
      <w:pPr>
        <w:pStyle w:val="Retraitcorpsdetexte"/>
        <w:numPr>
          <w:ilvl w:val="0"/>
          <w:numId w:val="5"/>
        </w:numPr>
        <w:ind w:left="0" w:firstLine="0"/>
        <w:rPr>
          <w:rFonts w:eastAsia="Times"/>
          <w:sz w:val="22"/>
          <w:lang w:val="en"/>
        </w:rPr>
      </w:pPr>
      <w:r w:rsidRPr="003D542D">
        <w:rPr>
          <w:b/>
          <w:i/>
          <w:sz w:val="22"/>
          <w:szCs w:val="22"/>
          <w:lang w:val="en"/>
        </w:rPr>
        <w:t>Networked Control System</w:t>
      </w:r>
    </w:p>
    <w:p w14:paraId="520CE885" w14:textId="77777777" w:rsidR="00AB7F1C" w:rsidRPr="003D542D" w:rsidRDefault="00AB7F1C" w:rsidP="00E02B55">
      <w:pPr>
        <w:pStyle w:val="Retraitcorpsdetexte"/>
        <w:numPr>
          <w:ilvl w:val="0"/>
          <w:numId w:val="5"/>
        </w:numPr>
        <w:ind w:left="0" w:firstLine="0"/>
        <w:rPr>
          <w:rStyle w:val="longtext"/>
          <w:rFonts w:eastAsia="Times"/>
          <w:sz w:val="22"/>
          <w:lang w:val="en"/>
        </w:rPr>
      </w:pPr>
      <w:r w:rsidRPr="003D542D">
        <w:rPr>
          <w:rStyle w:val="hps"/>
          <w:b/>
          <w:i/>
          <w:sz w:val="22"/>
          <w:lang w:val="en"/>
        </w:rPr>
        <w:t>Robustness and</w:t>
      </w:r>
      <w:r w:rsidRPr="003D542D">
        <w:rPr>
          <w:rStyle w:val="longtext"/>
          <w:rFonts w:eastAsia="Times"/>
          <w:b/>
          <w:i/>
          <w:sz w:val="22"/>
          <w:lang w:val="en"/>
        </w:rPr>
        <w:t xml:space="preserve"> </w:t>
      </w:r>
      <w:r w:rsidRPr="003D542D">
        <w:rPr>
          <w:rStyle w:val="hps"/>
          <w:b/>
          <w:i/>
          <w:sz w:val="22"/>
          <w:lang w:val="en"/>
        </w:rPr>
        <w:t>delays</w:t>
      </w:r>
    </w:p>
    <w:p w14:paraId="544114A6" w14:textId="77777777" w:rsidR="00AB7F1C" w:rsidRPr="003D542D" w:rsidRDefault="00AB7F1C" w:rsidP="00E02B55">
      <w:pPr>
        <w:pStyle w:val="Retraitcorpsdetexte"/>
        <w:numPr>
          <w:ilvl w:val="0"/>
          <w:numId w:val="5"/>
        </w:numPr>
        <w:ind w:left="0" w:firstLine="0"/>
        <w:rPr>
          <w:rStyle w:val="longtext"/>
          <w:rFonts w:eastAsia="Times"/>
          <w:sz w:val="20"/>
          <w:lang w:val="en"/>
        </w:rPr>
      </w:pPr>
      <w:r w:rsidRPr="003D542D">
        <w:rPr>
          <w:rStyle w:val="hps"/>
          <w:b/>
          <w:i/>
          <w:sz w:val="22"/>
          <w:lang w:val="en"/>
        </w:rPr>
        <w:t>Tools for</w:t>
      </w:r>
      <w:r w:rsidRPr="003D542D">
        <w:rPr>
          <w:rStyle w:val="longtext"/>
          <w:rFonts w:eastAsia="Times"/>
          <w:b/>
          <w:i/>
          <w:sz w:val="22"/>
          <w:lang w:val="en"/>
        </w:rPr>
        <w:t xml:space="preserve"> </w:t>
      </w:r>
      <w:r w:rsidRPr="003D542D">
        <w:rPr>
          <w:rStyle w:val="hps"/>
          <w:b/>
          <w:i/>
          <w:sz w:val="22"/>
          <w:lang w:val="en"/>
        </w:rPr>
        <w:t>control</w:t>
      </w:r>
    </w:p>
    <w:p w14:paraId="5FC21871" w14:textId="77777777" w:rsidR="00AB7F1C" w:rsidRPr="003D542D" w:rsidRDefault="00AB7F1C" w:rsidP="00E02B55">
      <w:pPr>
        <w:pStyle w:val="Retraitcorpsdetexte"/>
        <w:numPr>
          <w:ilvl w:val="0"/>
          <w:numId w:val="5"/>
        </w:numPr>
        <w:ind w:left="0" w:firstLine="0"/>
        <w:rPr>
          <w:rStyle w:val="longtext"/>
          <w:rFonts w:eastAsia="Times"/>
          <w:sz w:val="22"/>
          <w:lang w:val="en-US"/>
        </w:rPr>
      </w:pPr>
      <w:r w:rsidRPr="003D542D">
        <w:rPr>
          <w:rFonts w:eastAsia="Times"/>
          <w:b/>
          <w:i/>
          <w:sz w:val="22"/>
          <w:lang w:val="en"/>
        </w:rPr>
        <w:t>Applications and delays</w:t>
      </w:r>
    </w:p>
    <w:p w14:paraId="343095B9" w14:textId="77777777" w:rsidR="00AB7F1C" w:rsidRPr="00383498" w:rsidRDefault="00AB7F1C" w:rsidP="00E02B55">
      <w:pPr>
        <w:pStyle w:val="Retraitcorpsdetexte"/>
        <w:ind w:left="0" w:firstLine="0"/>
        <w:rPr>
          <w:rStyle w:val="longtext"/>
          <w:rFonts w:eastAsia="Times"/>
          <w:sz w:val="22"/>
          <w:lang w:val="en-US"/>
        </w:rPr>
      </w:pPr>
    </w:p>
    <w:p w14:paraId="46EC988C" w14:textId="77777777" w:rsidR="00AB7F1C" w:rsidRPr="00383498" w:rsidRDefault="00AB7F1C" w:rsidP="00E02B55">
      <w:pPr>
        <w:pStyle w:val="Retraitcorpsdetexte"/>
        <w:ind w:left="0"/>
        <w:rPr>
          <w:rFonts w:eastAsia="Times"/>
          <w:sz w:val="22"/>
          <w:lang w:val="en"/>
        </w:rPr>
      </w:pPr>
      <w:r w:rsidRPr="00383498">
        <w:rPr>
          <w:rFonts w:eastAsia="Times"/>
          <w:sz w:val="22"/>
          <w:lang w:val="en"/>
        </w:rPr>
        <w:t>In favor of this proposed collaborative project, we would like to point out the following issues:</w:t>
      </w:r>
    </w:p>
    <w:p w14:paraId="7DA5117E" w14:textId="2EF244FD" w:rsidR="00AB7F1C" w:rsidRPr="00383498" w:rsidRDefault="00AB7F1C" w:rsidP="00E02B55">
      <w:pPr>
        <w:pStyle w:val="Retraitcorpsdetexte"/>
        <w:ind w:left="0"/>
        <w:rPr>
          <w:rFonts w:eastAsia="Times"/>
          <w:sz w:val="22"/>
          <w:lang w:val="en"/>
        </w:rPr>
      </w:pPr>
      <w:r w:rsidRPr="00383498">
        <w:rPr>
          <w:rFonts w:eastAsia="Times"/>
          <w:sz w:val="22"/>
          <w:lang w:val="en"/>
        </w:rPr>
        <w:br/>
        <w:t xml:space="preserve">• </w:t>
      </w:r>
      <w:r w:rsidRPr="00383498">
        <w:rPr>
          <w:rFonts w:eastAsia="Times"/>
          <w:i/>
          <w:sz w:val="22"/>
          <w:u w:val="single"/>
          <w:lang w:val="en"/>
        </w:rPr>
        <w:t>“</w:t>
      </w:r>
      <w:r>
        <w:rPr>
          <w:rFonts w:eastAsia="Times"/>
          <w:i/>
          <w:sz w:val="22"/>
          <w:u w:val="single"/>
          <w:lang w:val="en"/>
        </w:rPr>
        <w:t>IFAC</w:t>
      </w:r>
      <w:r w:rsidRPr="00383498">
        <w:rPr>
          <w:rFonts w:eastAsia="Times"/>
          <w:i/>
          <w:sz w:val="22"/>
          <w:u w:val="single"/>
          <w:lang w:val="en"/>
        </w:rPr>
        <w:t xml:space="preserve"> Research Group on T</w:t>
      </w:r>
      <w:r>
        <w:rPr>
          <w:rFonts w:eastAsia="Times"/>
          <w:i/>
          <w:sz w:val="22"/>
          <w:u w:val="single"/>
          <w:lang w:val="en"/>
        </w:rPr>
        <w:t xml:space="preserve">ime-Delay </w:t>
      </w:r>
      <w:r w:rsidRPr="00383498">
        <w:rPr>
          <w:rFonts w:eastAsia="Times"/>
          <w:i/>
          <w:sz w:val="22"/>
          <w:u w:val="single"/>
          <w:lang w:val="en"/>
        </w:rPr>
        <w:t>S</w:t>
      </w:r>
      <w:r>
        <w:rPr>
          <w:rFonts w:eastAsia="Times"/>
          <w:i/>
          <w:sz w:val="22"/>
          <w:u w:val="single"/>
          <w:lang w:val="en"/>
        </w:rPr>
        <w:t>ystems</w:t>
      </w:r>
      <w:r w:rsidRPr="00383498">
        <w:rPr>
          <w:rFonts w:eastAsia="Times"/>
          <w:i/>
          <w:sz w:val="22"/>
          <w:u w:val="single"/>
          <w:lang w:val="en"/>
        </w:rPr>
        <w:t>”:</w:t>
      </w:r>
      <w:r w:rsidRPr="00383498">
        <w:rPr>
          <w:rFonts w:eastAsia="Times"/>
          <w:sz w:val="22"/>
          <w:lang w:val="en"/>
        </w:rPr>
        <w:t xml:space="preserve"> the International Federation for Research in Automatic Control (IFAC) through its committee “Linear Systems” decided (October 2007) to create an </w:t>
      </w:r>
      <w:r w:rsidRPr="00383498">
        <w:rPr>
          <w:rFonts w:eastAsia="Times"/>
          <w:b/>
          <w:i/>
          <w:sz w:val="22"/>
          <w:lang w:val="en"/>
        </w:rPr>
        <w:t>IFAC Research Group on time-delay systems</w:t>
      </w:r>
      <w:r w:rsidRPr="00383498">
        <w:rPr>
          <w:rFonts w:eastAsia="Times"/>
          <w:sz w:val="22"/>
          <w:lang w:val="en"/>
        </w:rPr>
        <w:t xml:space="preserve">. The objectives of this research group is to coordinate the </w:t>
      </w:r>
      <w:r w:rsidRPr="00383498">
        <w:rPr>
          <w:rFonts w:eastAsia="Times"/>
          <w:i/>
          <w:sz w:val="22"/>
          <w:lang w:val="en"/>
        </w:rPr>
        <w:t>organization</w:t>
      </w:r>
      <w:r w:rsidRPr="00383498">
        <w:rPr>
          <w:rFonts w:eastAsia="Times"/>
          <w:sz w:val="22"/>
          <w:lang w:val="en"/>
        </w:rPr>
        <w:t xml:space="preserve"> of </w:t>
      </w:r>
      <w:r w:rsidRPr="00383498">
        <w:rPr>
          <w:rFonts w:eastAsia="Times"/>
          <w:i/>
          <w:sz w:val="22"/>
          <w:lang w:val="en"/>
        </w:rPr>
        <w:t>IFAC Workshops on Time-Delay Systems</w:t>
      </w:r>
      <w:r w:rsidRPr="00383498">
        <w:rPr>
          <w:rFonts w:eastAsia="Times"/>
          <w:sz w:val="22"/>
          <w:lang w:val="en"/>
        </w:rPr>
        <w:t xml:space="preserve"> (10th edition at Boston in June 2012) as well as to interact with other research groups of IFAC (for </w:t>
      </w:r>
      <w:r w:rsidR="00163244">
        <w:rPr>
          <w:rFonts w:eastAsia="Times"/>
          <w:sz w:val="22"/>
          <w:lang w:val="en"/>
        </w:rPr>
        <w:t xml:space="preserve">example, the research group </w:t>
      </w:r>
      <w:r w:rsidRPr="00383498">
        <w:rPr>
          <w:rFonts w:eastAsia="Times"/>
          <w:sz w:val="22"/>
          <w:lang w:val="en"/>
        </w:rPr>
        <w:t>"fractional systems" on the modeling of diffusive processes and the research group on "distributed parameter systems" on problems of analysis and control) or other scientific societies (see, e.g, the research group of IEEE on “distributed parameter systems”, the research group of SIAM on “dynamic systems” or the “system control” of the ASME);</w:t>
      </w:r>
    </w:p>
    <w:p w14:paraId="409CF86C" w14:textId="77777777" w:rsidR="00AB7F1C" w:rsidRPr="00383498" w:rsidRDefault="00AB7F1C" w:rsidP="00E02B55">
      <w:pPr>
        <w:pStyle w:val="Retraitcorpsdetexte"/>
        <w:ind w:left="0"/>
        <w:rPr>
          <w:rFonts w:eastAsia="Times"/>
          <w:sz w:val="22"/>
          <w:lang w:val="en-US"/>
        </w:rPr>
      </w:pPr>
      <w:r w:rsidRPr="00383498">
        <w:rPr>
          <w:rFonts w:eastAsia="Times"/>
          <w:sz w:val="22"/>
          <w:lang w:val="en"/>
        </w:rPr>
        <w:br/>
        <w:t xml:space="preserve">• </w:t>
      </w:r>
      <w:r w:rsidRPr="00383498">
        <w:rPr>
          <w:rFonts w:eastAsia="Times"/>
          <w:i/>
          <w:sz w:val="22"/>
          <w:u w:val="single"/>
          <w:lang w:val="en"/>
        </w:rPr>
        <w:t>“E-delay-letter”:</w:t>
      </w:r>
      <w:r w:rsidRPr="00383498">
        <w:rPr>
          <w:rFonts w:eastAsia="Times"/>
          <w:sz w:val="22"/>
          <w:lang w:val="en"/>
        </w:rPr>
        <w:t xml:space="preserve"> Inspired by the model of "E-letters" (Automatic Control, Signal Processing, Mathematics), this “electronic journal” exists for several years by now (started in December 2006) and represents a tool for disseminating information on the about the delay systems worldwide (more than 1,500 researchers and faculty members have subscribed to this newspaper). With regard to the content but also its editorial policy see, for example, the contents of the first number on the website: </w:t>
      </w:r>
      <w:r w:rsidRPr="00383498">
        <w:rPr>
          <w:rFonts w:eastAsia="Times"/>
          <w:sz w:val="22"/>
          <w:u w:val="single"/>
          <w:lang w:val="en"/>
        </w:rPr>
        <w:t>http://www1.coe.neu.edu/~rifat/e-delay-main.htm</w:t>
      </w:r>
    </w:p>
    <w:p w14:paraId="60F32591" w14:textId="77777777" w:rsidR="00AB7F1C" w:rsidRPr="00383498" w:rsidRDefault="00AB7F1C" w:rsidP="00E02B55">
      <w:pPr>
        <w:pStyle w:val="Retraitcorpsdetexte"/>
        <w:ind w:left="0" w:firstLine="0"/>
        <w:rPr>
          <w:rStyle w:val="longtext"/>
          <w:rFonts w:eastAsia="Times"/>
          <w:sz w:val="22"/>
          <w:lang w:val="en-US"/>
        </w:rPr>
      </w:pPr>
    </w:p>
    <w:p w14:paraId="6AF51FD0" w14:textId="77777777" w:rsidR="00AB7F1C" w:rsidRPr="00383498" w:rsidRDefault="00AB7F1C" w:rsidP="00E02B55">
      <w:pPr>
        <w:pStyle w:val="Retraitcorpsdetexte"/>
        <w:ind w:left="0" w:firstLine="0"/>
        <w:rPr>
          <w:rStyle w:val="longtext"/>
          <w:rFonts w:eastAsia="Times"/>
          <w:sz w:val="22"/>
          <w:lang w:val="en"/>
        </w:rPr>
      </w:pPr>
      <w:r w:rsidRPr="00383498">
        <w:rPr>
          <w:rStyle w:val="hps"/>
          <w:sz w:val="22"/>
          <w:lang w:val="en"/>
        </w:rPr>
        <w:t>This project,</w:t>
      </w:r>
      <w:r w:rsidRPr="00383498">
        <w:rPr>
          <w:rStyle w:val="longtext"/>
          <w:rFonts w:eastAsia="Times"/>
          <w:sz w:val="22"/>
          <w:lang w:val="en"/>
        </w:rPr>
        <w:t xml:space="preserve"> from </w:t>
      </w:r>
      <w:r w:rsidRPr="00383498">
        <w:rPr>
          <w:rStyle w:val="hps"/>
          <w:sz w:val="22"/>
          <w:lang w:val="en"/>
        </w:rPr>
        <w:t>its construction</w:t>
      </w:r>
      <w:r w:rsidRPr="00383498">
        <w:rPr>
          <w:rStyle w:val="longtext"/>
          <w:rFonts w:eastAsia="Times"/>
          <w:sz w:val="22"/>
          <w:lang w:val="en"/>
        </w:rPr>
        <w:t xml:space="preserve"> </w:t>
      </w:r>
      <w:r w:rsidRPr="00383498">
        <w:rPr>
          <w:rStyle w:val="hps"/>
          <w:sz w:val="22"/>
          <w:lang w:val="en"/>
        </w:rPr>
        <w:t>and</w:t>
      </w:r>
      <w:r w:rsidRPr="00383498">
        <w:rPr>
          <w:rStyle w:val="longtext"/>
          <w:rFonts w:eastAsia="Times"/>
          <w:sz w:val="22"/>
          <w:lang w:val="en"/>
        </w:rPr>
        <w:t xml:space="preserve"> </w:t>
      </w:r>
      <w:r w:rsidRPr="00383498">
        <w:rPr>
          <w:rStyle w:val="hps"/>
          <w:sz w:val="22"/>
          <w:lang w:val="en"/>
        </w:rPr>
        <w:t>the theme of</w:t>
      </w:r>
      <w:r w:rsidRPr="00383498">
        <w:rPr>
          <w:rStyle w:val="longtext"/>
          <w:rFonts w:eastAsia="Times"/>
          <w:sz w:val="22"/>
          <w:lang w:val="en"/>
        </w:rPr>
        <w:t xml:space="preserve"> the </w:t>
      </w:r>
      <w:r w:rsidRPr="00383498">
        <w:rPr>
          <w:rStyle w:val="hps"/>
          <w:sz w:val="22"/>
          <w:lang w:val="en"/>
        </w:rPr>
        <w:t>topics</w:t>
      </w:r>
      <w:r w:rsidRPr="00383498">
        <w:rPr>
          <w:rStyle w:val="longtext"/>
          <w:rFonts w:eastAsia="Times"/>
          <w:sz w:val="22"/>
          <w:lang w:val="en"/>
        </w:rPr>
        <w:t xml:space="preserve">, is a </w:t>
      </w:r>
      <w:r w:rsidRPr="00383498">
        <w:rPr>
          <w:rStyle w:val="hps"/>
          <w:i/>
          <w:sz w:val="22"/>
          <w:lang w:val="en"/>
        </w:rPr>
        <w:t>multidisciplinary</w:t>
      </w:r>
      <w:r w:rsidRPr="00383498">
        <w:rPr>
          <w:rStyle w:val="hps"/>
          <w:sz w:val="22"/>
          <w:lang w:val="en"/>
        </w:rPr>
        <w:t xml:space="preserve"> project</w:t>
      </w:r>
      <w:r w:rsidRPr="00383498">
        <w:rPr>
          <w:rStyle w:val="longtext"/>
          <w:rFonts w:eastAsia="Times"/>
          <w:sz w:val="22"/>
          <w:lang w:val="en"/>
        </w:rPr>
        <w:t xml:space="preserve"> </w:t>
      </w:r>
      <w:r w:rsidRPr="00383498">
        <w:rPr>
          <w:rStyle w:val="hps"/>
          <w:sz w:val="22"/>
          <w:lang w:val="en"/>
        </w:rPr>
        <w:t>built around three</w:t>
      </w:r>
      <w:r w:rsidRPr="00383498">
        <w:rPr>
          <w:rStyle w:val="longtext"/>
          <w:rFonts w:eastAsia="Times"/>
          <w:sz w:val="22"/>
          <w:lang w:val="en"/>
        </w:rPr>
        <w:t xml:space="preserve"> </w:t>
      </w:r>
      <w:r w:rsidRPr="00383498">
        <w:rPr>
          <w:rStyle w:val="hps"/>
          <w:sz w:val="22"/>
          <w:lang w:val="en"/>
        </w:rPr>
        <w:t>keywords</w:t>
      </w:r>
      <w:r w:rsidRPr="00383498">
        <w:rPr>
          <w:rStyle w:val="longtext"/>
          <w:rFonts w:eastAsia="Times"/>
          <w:sz w:val="22"/>
          <w:lang w:val="en"/>
        </w:rPr>
        <w:t xml:space="preserve"> </w:t>
      </w:r>
      <w:r w:rsidRPr="00383498">
        <w:rPr>
          <w:rStyle w:val="hps"/>
          <w:b/>
          <w:i/>
          <w:sz w:val="22"/>
          <w:lang w:val="en"/>
        </w:rPr>
        <w:t>"</w:t>
      </w:r>
      <w:r w:rsidRPr="00383498">
        <w:rPr>
          <w:rStyle w:val="longtext"/>
          <w:rFonts w:eastAsia="Times"/>
          <w:b/>
          <w:i/>
          <w:sz w:val="22"/>
          <w:lang w:val="en"/>
        </w:rPr>
        <w:t>interconnections</w:t>
      </w:r>
      <w:r w:rsidRPr="00383498">
        <w:rPr>
          <w:rStyle w:val="atn"/>
          <w:b/>
          <w:i/>
          <w:sz w:val="22"/>
          <w:lang w:val="en"/>
        </w:rPr>
        <w:t>"</w:t>
      </w:r>
      <w:r w:rsidRPr="00383498">
        <w:rPr>
          <w:rStyle w:val="atn"/>
          <w:sz w:val="22"/>
          <w:lang w:val="en"/>
        </w:rPr>
        <w:t xml:space="preserve">, </w:t>
      </w:r>
      <w:r w:rsidRPr="00383498">
        <w:rPr>
          <w:rStyle w:val="atn"/>
          <w:b/>
          <w:i/>
          <w:sz w:val="22"/>
          <w:lang w:val="en"/>
        </w:rPr>
        <w:t>"</w:t>
      </w:r>
      <w:r w:rsidRPr="00383498">
        <w:rPr>
          <w:rStyle w:val="longtext"/>
          <w:rFonts w:eastAsia="Times"/>
          <w:b/>
          <w:i/>
          <w:sz w:val="22"/>
          <w:lang w:val="en"/>
        </w:rPr>
        <w:t>dynamics</w:t>
      </w:r>
      <w:r w:rsidRPr="00383498">
        <w:rPr>
          <w:rStyle w:val="atn"/>
          <w:b/>
          <w:i/>
          <w:sz w:val="22"/>
          <w:lang w:val="en"/>
        </w:rPr>
        <w:t>"</w:t>
      </w:r>
      <w:r w:rsidRPr="00383498">
        <w:rPr>
          <w:rStyle w:val="atn"/>
          <w:sz w:val="22"/>
          <w:lang w:val="en"/>
        </w:rPr>
        <w:t xml:space="preserve"> and </w:t>
      </w:r>
      <w:r w:rsidRPr="00383498">
        <w:rPr>
          <w:rStyle w:val="atn"/>
          <w:b/>
          <w:i/>
          <w:sz w:val="22"/>
          <w:lang w:val="en"/>
        </w:rPr>
        <w:t>"</w:t>
      </w:r>
      <w:r w:rsidRPr="00383498">
        <w:rPr>
          <w:rStyle w:val="longtext"/>
          <w:rFonts w:eastAsia="Times"/>
          <w:b/>
          <w:i/>
          <w:sz w:val="22"/>
          <w:lang w:val="en"/>
        </w:rPr>
        <w:t>delays"</w:t>
      </w:r>
      <w:r w:rsidRPr="00383498">
        <w:rPr>
          <w:rStyle w:val="longtext"/>
          <w:rFonts w:eastAsia="Times"/>
          <w:sz w:val="22"/>
          <w:lang w:val="en"/>
        </w:rPr>
        <w:t xml:space="preserve">. </w:t>
      </w:r>
      <w:r w:rsidRPr="00383498">
        <w:rPr>
          <w:rStyle w:val="hps"/>
          <w:sz w:val="22"/>
          <w:lang w:val="en"/>
        </w:rPr>
        <w:t>The project description</w:t>
      </w:r>
      <w:r w:rsidRPr="00383498">
        <w:rPr>
          <w:rStyle w:val="longtext"/>
          <w:rFonts w:eastAsia="Times"/>
          <w:sz w:val="22"/>
          <w:lang w:val="en"/>
        </w:rPr>
        <w:t xml:space="preserve"> </w:t>
      </w:r>
      <w:r w:rsidRPr="00383498">
        <w:rPr>
          <w:rStyle w:val="hps"/>
          <w:sz w:val="22"/>
          <w:lang w:val="en"/>
        </w:rPr>
        <w:t>and the</w:t>
      </w:r>
      <w:r w:rsidRPr="00383498">
        <w:rPr>
          <w:rStyle w:val="longtext"/>
          <w:rFonts w:eastAsia="Times"/>
          <w:sz w:val="22"/>
          <w:lang w:val="en"/>
        </w:rPr>
        <w:t xml:space="preserve"> </w:t>
      </w:r>
      <w:r w:rsidRPr="00383498">
        <w:rPr>
          <w:rStyle w:val="hps"/>
          <w:sz w:val="22"/>
          <w:lang w:val="en"/>
        </w:rPr>
        <w:t>examples show a</w:t>
      </w:r>
      <w:r w:rsidRPr="00383498">
        <w:rPr>
          <w:rStyle w:val="longtext"/>
          <w:rFonts w:eastAsia="Times"/>
          <w:sz w:val="22"/>
          <w:lang w:val="en"/>
        </w:rPr>
        <w:t xml:space="preserve"> </w:t>
      </w:r>
      <w:r w:rsidRPr="00383498">
        <w:rPr>
          <w:rStyle w:val="hps"/>
          <w:sz w:val="22"/>
          <w:lang w:val="en"/>
        </w:rPr>
        <w:t>unitary framework</w:t>
      </w:r>
      <w:r w:rsidRPr="00383498">
        <w:rPr>
          <w:rStyle w:val="longtext"/>
          <w:rFonts w:eastAsia="Times"/>
          <w:sz w:val="22"/>
          <w:lang w:val="en"/>
        </w:rPr>
        <w:t xml:space="preserve"> </w:t>
      </w:r>
      <w:r w:rsidRPr="00383498">
        <w:rPr>
          <w:rStyle w:val="hps"/>
          <w:sz w:val="22"/>
          <w:lang w:val="en"/>
        </w:rPr>
        <w:t>for studying</w:t>
      </w:r>
      <w:r w:rsidRPr="00383498">
        <w:rPr>
          <w:rStyle w:val="longtext"/>
          <w:rFonts w:eastAsia="Times"/>
          <w:sz w:val="22"/>
          <w:lang w:val="en"/>
        </w:rPr>
        <w:t xml:space="preserve"> </w:t>
      </w:r>
      <w:r w:rsidRPr="00383498">
        <w:rPr>
          <w:rStyle w:val="hps"/>
          <w:sz w:val="22"/>
          <w:lang w:val="en"/>
        </w:rPr>
        <w:t>a wide class</w:t>
      </w:r>
      <w:r w:rsidRPr="00383498">
        <w:rPr>
          <w:rStyle w:val="longtext"/>
          <w:rFonts w:eastAsia="Times"/>
          <w:sz w:val="22"/>
          <w:lang w:val="en"/>
        </w:rPr>
        <w:t xml:space="preserve"> </w:t>
      </w:r>
      <w:r w:rsidRPr="00383498">
        <w:rPr>
          <w:rStyle w:val="hps"/>
          <w:sz w:val="22"/>
          <w:lang w:val="en"/>
        </w:rPr>
        <w:t>of dynamical systems</w:t>
      </w:r>
      <w:r w:rsidRPr="00383498">
        <w:rPr>
          <w:rStyle w:val="longtext"/>
          <w:rFonts w:eastAsia="Times"/>
          <w:sz w:val="22"/>
          <w:lang w:val="en"/>
        </w:rPr>
        <w:t xml:space="preserve"> </w:t>
      </w:r>
      <w:r w:rsidRPr="00383498">
        <w:rPr>
          <w:rStyle w:val="hps"/>
          <w:sz w:val="22"/>
          <w:lang w:val="en"/>
        </w:rPr>
        <w:t>encountered in</w:t>
      </w:r>
      <w:r w:rsidRPr="00383498">
        <w:rPr>
          <w:rStyle w:val="longtext"/>
          <w:rFonts w:eastAsia="Times"/>
          <w:sz w:val="22"/>
          <w:lang w:val="en"/>
        </w:rPr>
        <w:t xml:space="preserve"> </w:t>
      </w:r>
      <w:r w:rsidRPr="00383498">
        <w:rPr>
          <w:rStyle w:val="hps"/>
          <w:sz w:val="22"/>
          <w:lang w:val="en"/>
        </w:rPr>
        <w:t>the physical sciences</w:t>
      </w:r>
      <w:r w:rsidRPr="00383498">
        <w:rPr>
          <w:rStyle w:val="longtext"/>
          <w:rFonts w:eastAsia="Times"/>
          <w:sz w:val="22"/>
          <w:lang w:val="en"/>
        </w:rPr>
        <w:t xml:space="preserve">, engineering, </w:t>
      </w:r>
      <w:r w:rsidRPr="00383498">
        <w:rPr>
          <w:rStyle w:val="hps"/>
          <w:sz w:val="22"/>
          <w:lang w:val="en"/>
        </w:rPr>
        <w:t>economics</w:t>
      </w:r>
      <w:r w:rsidRPr="00383498">
        <w:rPr>
          <w:rStyle w:val="longtext"/>
          <w:rFonts w:eastAsia="Times"/>
          <w:sz w:val="22"/>
          <w:lang w:val="en"/>
        </w:rPr>
        <w:t xml:space="preserve"> </w:t>
      </w:r>
      <w:r w:rsidRPr="00383498">
        <w:rPr>
          <w:rStyle w:val="hps"/>
          <w:sz w:val="22"/>
          <w:lang w:val="en"/>
        </w:rPr>
        <w:t>or</w:t>
      </w:r>
      <w:r w:rsidRPr="00383498">
        <w:rPr>
          <w:rStyle w:val="longtext"/>
          <w:rFonts w:eastAsia="Times"/>
          <w:sz w:val="22"/>
          <w:lang w:val="en"/>
        </w:rPr>
        <w:t xml:space="preserve"> </w:t>
      </w:r>
      <w:r w:rsidRPr="00383498">
        <w:rPr>
          <w:rStyle w:val="hps"/>
          <w:sz w:val="22"/>
          <w:lang w:val="en"/>
        </w:rPr>
        <w:t>life sciences</w:t>
      </w:r>
      <w:r w:rsidRPr="00383498">
        <w:rPr>
          <w:rStyle w:val="longtext"/>
          <w:rFonts w:eastAsia="Times"/>
          <w:sz w:val="22"/>
          <w:lang w:val="en"/>
        </w:rPr>
        <w:t xml:space="preserve"> and </w:t>
      </w:r>
      <w:r w:rsidRPr="00383498">
        <w:rPr>
          <w:rStyle w:val="hps"/>
          <w:sz w:val="22"/>
          <w:lang w:val="en"/>
        </w:rPr>
        <w:t>having</w:t>
      </w:r>
      <w:r w:rsidRPr="00383498">
        <w:rPr>
          <w:rStyle w:val="longtext"/>
          <w:rFonts w:eastAsia="Times"/>
          <w:sz w:val="22"/>
          <w:lang w:val="en"/>
        </w:rPr>
        <w:t xml:space="preserve"> as </w:t>
      </w:r>
      <w:r w:rsidRPr="00383498">
        <w:rPr>
          <w:rStyle w:val="hps"/>
          <w:sz w:val="22"/>
          <w:lang w:val="en"/>
        </w:rPr>
        <w:t>goals</w:t>
      </w:r>
      <w:r w:rsidRPr="00383498">
        <w:rPr>
          <w:rStyle w:val="longtext"/>
          <w:rFonts w:eastAsia="Times"/>
          <w:sz w:val="22"/>
          <w:lang w:val="en"/>
        </w:rPr>
        <w:t xml:space="preserve">: </w:t>
      </w:r>
      <w:r w:rsidRPr="00383498">
        <w:rPr>
          <w:rStyle w:val="hps"/>
          <w:sz w:val="22"/>
          <w:lang w:val="en"/>
        </w:rPr>
        <w:t>an</w:t>
      </w:r>
      <w:r w:rsidRPr="00383498">
        <w:rPr>
          <w:rStyle w:val="longtext"/>
          <w:rFonts w:eastAsia="Times"/>
          <w:sz w:val="22"/>
          <w:lang w:val="en"/>
        </w:rPr>
        <w:t xml:space="preserve"> </w:t>
      </w:r>
      <w:r w:rsidRPr="00383498">
        <w:rPr>
          <w:rStyle w:val="hps"/>
          <w:sz w:val="22"/>
          <w:lang w:val="en"/>
        </w:rPr>
        <w:t>increased knowledge</w:t>
      </w:r>
      <w:r w:rsidRPr="00383498">
        <w:rPr>
          <w:rStyle w:val="longtext"/>
          <w:rFonts w:eastAsia="Times"/>
          <w:sz w:val="22"/>
          <w:lang w:val="en"/>
        </w:rPr>
        <w:t xml:space="preserve"> </w:t>
      </w:r>
      <w:r w:rsidRPr="00383498">
        <w:rPr>
          <w:rStyle w:val="hps"/>
          <w:sz w:val="22"/>
          <w:lang w:val="en"/>
        </w:rPr>
        <w:t>on systems with</w:t>
      </w:r>
      <w:r w:rsidRPr="00383498">
        <w:rPr>
          <w:rStyle w:val="longtext"/>
          <w:rFonts w:eastAsia="Times"/>
          <w:sz w:val="22"/>
          <w:lang w:val="en"/>
        </w:rPr>
        <w:t xml:space="preserve"> </w:t>
      </w:r>
      <w:r w:rsidRPr="00383498">
        <w:rPr>
          <w:rStyle w:val="hps"/>
          <w:sz w:val="22"/>
          <w:lang w:val="en"/>
        </w:rPr>
        <w:t>delay,</w:t>
      </w:r>
      <w:r w:rsidRPr="00383498">
        <w:rPr>
          <w:rStyle w:val="longtext"/>
          <w:rFonts w:eastAsia="Times"/>
          <w:sz w:val="22"/>
          <w:lang w:val="en"/>
        </w:rPr>
        <w:t xml:space="preserve"> </w:t>
      </w:r>
      <w:r w:rsidRPr="00383498">
        <w:rPr>
          <w:rStyle w:val="hps"/>
          <w:sz w:val="22"/>
          <w:lang w:val="en"/>
        </w:rPr>
        <w:t>but also</w:t>
      </w:r>
      <w:r w:rsidRPr="00383498">
        <w:rPr>
          <w:rStyle w:val="longtext"/>
          <w:rFonts w:eastAsia="Times"/>
          <w:sz w:val="22"/>
          <w:lang w:val="en"/>
        </w:rPr>
        <w:t xml:space="preserve"> </w:t>
      </w:r>
      <w:r w:rsidRPr="00383498">
        <w:rPr>
          <w:rStyle w:val="hps"/>
          <w:sz w:val="22"/>
          <w:lang w:val="en"/>
        </w:rPr>
        <w:t>the development of tools</w:t>
      </w:r>
      <w:r w:rsidRPr="00383498">
        <w:rPr>
          <w:rStyle w:val="longtext"/>
          <w:rFonts w:eastAsia="Times"/>
          <w:sz w:val="22"/>
          <w:lang w:val="en"/>
        </w:rPr>
        <w:t xml:space="preserve"> </w:t>
      </w:r>
      <w:r w:rsidRPr="00383498">
        <w:rPr>
          <w:rStyle w:val="hps"/>
          <w:sz w:val="22"/>
          <w:lang w:val="en"/>
        </w:rPr>
        <w:t>for analysis</w:t>
      </w:r>
      <w:r w:rsidRPr="00383498">
        <w:rPr>
          <w:rStyle w:val="longtext"/>
          <w:rFonts w:eastAsia="Times"/>
          <w:sz w:val="22"/>
          <w:lang w:val="en"/>
        </w:rPr>
        <w:t xml:space="preserve">, control and </w:t>
      </w:r>
      <w:r w:rsidRPr="00383498">
        <w:rPr>
          <w:rStyle w:val="hps"/>
          <w:sz w:val="22"/>
          <w:lang w:val="en"/>
        </w:rPr>
        <w:t>/ or</w:t>
      </w:r>
      <w:r w:rsidRPr="00383498">
        <w:rPr>
          <w:rStyle w:val="longtext"/>
          <w:rFonts w:eastAsia="Times"/>
          <w:sz w:val="22"/>
          <w:lang w:val="en"/>
        </w:rPr>
        <w:t xml:space="preserve"> </w:t>
      </w:r>
      <w:r w:rsidRPr="00383498">
        <w:rPr>
          <w:rStyle w:val="hps"/>
          <w:sz w:val="22"/>
          <w:lang w:val="en"/>
        </w:rPr>
        <w:t>decision-making</w:t>
      </w:r>
      <w:r w:rsidRPr="00383498">
        <w:rPr>
          <w:rStyle w:val="longtext"/>
          <w:rFonts w:eastAsia="Times"/>
          <w:sz w:val="22"/>
          <w:lang w:val="en"/>
        </w:rPr>
        <w:t xml:space="preserve"> </w:t>
      </w:r>
      <w:r w:rsidRPr="00383498">
        <w:rPr>
          <w:rStyle w:val="hps"/>
          <w:sz w:val="22"/>
          <w:lang w:val="en"/>
        </w:rPr>
        <w:t>in such systems</w:t>
      </w:r>
      <w:r w:rsidRPr="00383498">
        <w:rPr>
          <w:rStyle w:val="longtext"/>
          <w:rFonts w:eastAsia="Times"/>
          <w:sz w:val="22"/>
          <w:lang w:val="en"/>
        </w:rPr>
        <w:t>.</w:t>
      </w:r>
    </w:p>
    <w:p w14:paraId="58D25D3B" w14:textId="77777777" w:rsidR="00AB7F1C" w:rsidRPr="00383498" w:rsidRDefault="00AB7F1C" w:rsidP="00E02B55">
      <w:pPr>
        <w:pStyle w:val="Retraitcorpsdetexte"/>
        <w:ind w:left="0" w:firstLine="0"/>
        <w:rPr>
          <w:rStyle w:val="longtext"/>
          <w:rFonts w:eastAsia="Times"/>
          <w:lang w:val="en"/>
        </w:rPr>
      </w:pPr>
    </w:p>
    <w:p w14:paraId="194F8537" w14:textId="77777777" w:rsidR="00AB7F1C" w:rsidRPr="00383498" w:rsidRDefault="00AB7F1C" w:rsidP="00E02B55">
      <w:pPr>
        <w:pStyle w:val="Retraitcorpsdetexte"/>
        <w:ind w:left="0" w:firstLine="0"/>
        <w:rPr>
          <w:rFonts w:eastAsia="Times"/>
          <w:sz w:val="22"/>
          <w:lang w:val="en"/>
        </w:rPr>
      </w:pPr>
      <w:r w:rsidRPr="00383498">
        <w:rPr>
          <w:rFonts w:eastAsia="Times"/>
          <w:sz w:val="22"/>
          <w:lang w:val="en"/>
        </w:rPr>
        <w:t xml:space="preserve">Without being exhaustive, among the expected </w:t>
      </w:r>
      <w:r>
        <w:rPr>
          <w:rFonts w:eastAsia="Times"/>
          <w:i/>
          <w:sz w:val="22"/>
          <w:lang w:val="en"/>
        </w:rPr>
        <w:t>outcome</w:t>
      </w:r>
      <w:r w:rsidRPr="00383498">
        <w:rPr>
          <w:rFonts w:eastAsia="Times"/>
          <w:i/>
          <w:sz w:val="22"/>
          <w:lang w:val="en"/>
        </w:rPr>
        <w:t>s</w:t>
      </w:r>
      <w:r w:rsidRPr="00383498">
        <w:rPr>
          <w:rFonts w:eastAsia="Times"/>
          <w:sz w:val="22"/>
          <w:lang w:val="en"/>
        </w:rPr>
        <w:t>, we cite:</w:t>
      </w:r>
    </w:p>
    <w:p w14:paraId="1AB64E39" w14:textId="77777777" w:rsidR="00AB7F1C" w:rsidRPr="00383498" w:rsidRDefault="00AB7F1C" w:rsidP="00E02B55">
      <w:pPr>
        <w:pStyle w:val="Retraitcorpsdetexte"/>
        <w:ind w:left="0" w:firstLine="0"/>
        <w:rPr>
          <w:rStyle w:val="longtext"/>
          <w:rFonts w:eastAsia="Times"/>
          <w:sz w:val="22"/>
          <w:lang w:val="en-US"/>
        </w:rPr>
      </w:pPr>
    </w:p>
    <w:p w14:paraId="5EE39FDF" w14:textId="77777777" w:rsidR="00AB7F1C" w:rsidRPr="00383498" w:rsidRDefault="00AB7F1C" w:rsidP="00E02B55">
      <w:pPr>
        <w:pStyle w:val="Retraitcorpsdetexte"/>
        <w:numPr>
          <w:ilvl w:val="0"/>
          <w:numId w:val="7"/>
        </w:numPr>
        <w:ind w:left="0"/>
        <w:rPr>
          <w:rStyle w:val="longtext"/>
          <w:rFonts w:eastAsia="Times"/>
          <w:sz w:val="22"/>
          <w:lang w:val="en"/>
        </w:rPr>
      </w:pPr>
      <w:r w:rsidRPr="00383498">
        <w:rPr>
          <w:rStyle w:val="hps"/>
          <w:b/>
          <w:i/>
          <w:sz w:val="22"/>
          <w:u w:val="single"/>
          <w:lang w:val="en"/>
        </w:rPr>
        <w:t>Conferences</w:t>
      </w:r>
      <w:r>
        <w:rPr>
          <w:rStyle w:val="longtext"/>
          <w:rFonts w:eastAsia="Times"/>
          <w:sz w:val="22"/>
          <w:lang w:val="en"/>
        </w:rPr>
        <w:t xml:space="preserve"> (more precisely, </w:t>
      </w:r>
      <w:r>
        <w:rPr>
          <w:rStyle w:val="hps"/>
          <w:sz w:val="22"/>
          <w:lang w:val="en"/>
        </w:rPr>
        <w:t>invited sessions and pre-conference workshops at main conferences and symposia in the control area);</w:t>
      </w:r>
    </w:p>
    <w:p w14:paraId="5D790C92" w14:textId="77777777" w:rsidR="00AB7F1C" w:rsidRPr="003D542D" w:rsidRDefault="00AB7F1C" w:rsidP="00E02B55">
      <w:pPr>
        <w:pStyle w:val="Retraitcorpsdetexte"/>
        <w:numPr>
          <w:ilvl w:val="0"/>
          <w:numId w:val="7"/>
        </w:numPr>
        <w:ind w:left="0"/>
        <w:rPr>
          <w:rFonts w:eastAsia="Times"/>
          <w:sz w:val="20"/>
          <w:lang w:val="en"/>
        </w:rPr>
      </w:pPr>
      <w:r w:rsidRPr="003D542D">
        <w:rPr>
          <w:rFonts w:eastAsia="Times"/>
          <w:b/>
          <w:i/>
          <w:sz w:val="22"/>
          <w:u w:val="single"/>
          <w:lang w:val="en"/>
        </w:rPr>
        <w:t xml:space="preserve">Edition of </w:t>
      </w:r>
      <w:r>
        <w:rPr>
          <w:rFonts w:eastAsia="Times"/>
          <w:b/>
          <w:i/>
          <w:sz w:val="22"/>
          <w:u w:val="single"/>
          <w:lang w:val="en"/>
        </w:rPr>
        <w:t>monographs</w:t>
      </w:r>
      <w:r>
        <w:rPr>
          <w:rFonts w:eastAsia="Times"/>
          <w:sz w:val="22"/>
          <w:lang w:val="en"/>
        </w:rPr>
        <w:t xml:space="preserve">; </w:t>
      </w:r>
      <w:r w:rsidRPr="003D542D">
        <w:rPr>
          <w:rFonts w:eastAsia="Times"/>
          <w:sz w:val="22"/>
          <w:lang w:val="en"/>
        </w:rPr>
        <w:t xml:space="preserve"> </w:t>
      </w:r>
    </w:p>
    <w:p w14:paraId="07E41FB9" w14:textId="60B5E35A" w:rsidR="00AB7F1C" w:rsidRPr="00ED3935" w:rsidRDefault="00AB7F1C" w:rsidP="00E02B55">
      <w:pPr>
        <w:pStyle w:val="Retraitcorpsdetexte"/>
        <w:numPr>
          <w:ilvl w:val="0"/>
          <w:numId w:val="7"/>
        </w:numPr>
        <w:ind w:left="0"/>
        <w:rPr>
          <w:rStyle w:val="longtext"/>
          <w:rFonts w:eastAsia="Times"/>
          <w:sz w:val="20"/>
          <w:lang w:val="en"/>
        </w:rPr>
      </w:pPr>
      <w:r w:rsidRPr="003D542D">
        <w:rPr>
          <w:rStyle w:val="hps"/>
          <w:b/>
          <w:i/>
          <w:sz w:val="22"/>
          <w:u w:val="single"/>
          <w:lang w:val="en"/>
        </w:rPr>
        <w:t>Education</w:t>
      </w:r>
      <w:r>
        <w:rPr>
          <w:rStyle w:val="longtext"/>
          <w:rFonts w:eastAsia="Times"/>
          <w:sz w:val="22"/>
          <w:lang w:val="en"/>
        </w:rPr>
        <w:t xml:space="preserve"> (Master and PhD level introductory lectures to delay systems, spring/summer/autumn schools on the field)</w:t>
      </w:r>
      <w:r w:rsidR="00ED3935">
        <w:rPr>
          <w:rStyle w:val="longtext"/>
          <w:rFonts w:eastAsia="Times"/>
          <w:sz w:val="22"/>
          <w:lang w:val="en"/>
        </w:rPr>
        <w:t>;</w:t>
      </w:r>
    </w:p>
    <w:p w14:paraId="3CDFE31D" w14:textId="4DCF089D" w:rsidR="00ED3935" w:rsidRPr="00ED3935" w:rsidRDefault="00ED3935" w:rsidP="00E02B55">
      <w:pPr>
        <w:pStyle w:val="Retraitcorpsdetexte"/>
        <w:ind w:left="0" w:firstLine="0"/>
        <w:rPr>
          <w:lang w:val="en-US"/>
        </w:rPr>
      </w:pPr>
      <w:r w:rsidRPr="00ED3935">
        <w:rPr>
          <w:b/>
          <w:caps/>
          <w:sz w:val="22"/>
          <w:lang w:val="en-US"/>
        </w:rPr>
        <w:br w:type="page"/>
      </w:r>
    </w:p>
    <w:p w14:paraId="1D397074" w14:textId="3785E21A" w:rsidR="0045597E" w:rsidRPr="00AA4FFC" w:rsidRDefault="0045597E" w:rsidP="00E02B55">
      <w:pPr>
        <w:pStyle w:val="Retraitcorpsdetexte"/>
        <w:ind w:left="0" w:firstLine="0"/>
        <w:rPr>
          <w:rFonts w:eastAsia="Times"/>
          <w:sz w:val="20"/>
          <w:lang w:val="en"/>
        </w:rPr>
      </w:pPr>
    </w:p>
    <w:p w14:paraId="3F9BCF48" w14:textId="77777777" w:rsidR="0045597E" w:rsidRDefault="0045597E" w:rsidP="00E02B55">
      <w:pPr>
        <w:pStyle w:val="Titre2"/>
        <w:spacing w:before="0"/>
        <w:ind w:firstLine="0"/>
        <w:jc w:val="center"/>
        <w:rPr>
          <w:lang w:val="en-GB"/>
        </w:rPr>
      </w:pPr>
      <w:r>
        <w:rPr>
          <w:lang w:val="en-GB"/>
        </w:rPr>
        <w:t>ANNEX 2</w:t>
      </w:r>
    </w:p>
    <w:p w14:paraId="576BDF63" w14:textId="77777777" w:rsidR="0045597E" w:rsidRDefault="0045597E" w:rsidP="00E02B55">
      <w:pPr>
        <w:pStyle w:val="Retraitcorpsdetexte"/>
        <w:numPr>
          <w:ilvl w:val="12"/>
          <w:numId w:val="0"/>
        </w:numPr>
        <w:jc w:val="center"/>
        <w:rPr>
          <w:b/>
          <w:lang w:val="en-GB"/>
        </w:rPr>
      </w:pPr>
    </w:p>
    <w:p w14:paraId="6065B7D3" w14:textId="77777777" w:rsidR="0045597E" w:rsidRDefault="0045597E" w:rsidP="00E02B55">
      <w:pPr>
        <w:jc w:val="center"/>
        <w:rPr>
          <w:sz w:val="24"/>
          <w:lang w:val="en-GB"/>
        </w:rPr>
      </w:pPr>
      <w:r>
        <w:rPr>
          <w:b/>
          <w:caps/>
          <w:sz w:val="24"/>
          <w:lang w:val="en-GB"/>
        </w:rPr>
        <w:t xml:space="preserve">Coordinator of the NETWORK as of JanuarY 1, </w:t>
      </w:r>
      <w:r w:rsidR="00B86047">
        <w:rPr>
          <w:b/>
          <w:caps/>
          <w:sz w:val="24"/>
          <w:lang w:val="en-GB"/>
        </w:rPr>
        <w:t>2012</w:t>
      </w:r>
    </w:p>
    <w:p w14:paraId="3949F1D8" w14:textId="77777777" w:rsidR="0045597E" w:rsidRDefault="0045597E" w:rsidP="00E02B55">
      <w:pPr>
        <w:jc w:val="both"/>
        <w:rPr>
          <w:sz w:val="22"/>
          <w:lang w:val="en-GB"/>
        </w:rPr>
      </w:pPr>
    </w:p>
    <w:p w14:paraId="64CFBD4A" w14:textId="77777777" w:rsidR="0045597E" w:rsidRDefault="0045597E" w:rsidP="00E02B55">
      <w:pPr>
        <w:jc w:val="both"/>
        <w:rPr>
          <w:sz w:val="22"/>
          <w:lang w:val="en-GB"/>
        </w:rPr>
      </w:pPr>
    </w:p>
    <w:p w14:paraId="109DA736" w14:textId="77777777" w:rsidR="0045597E" w:rsidRDefault="0045597E" w:rsidP="00E02B55">
      <w:pPr>
        <w:jc w:val="both"/>
        <w:rPr>
          <w:sz w:val="24"/>
          <w:lang w:val="en-GB"/>
        </w:rPr>
      </w:pPr>
    </w:p>
    <w:p w14:paraId="0B24889B" w14:textId="77777777" w:rsidR="0045597E" w:rsidRDefault="0045597E" w:rsidP="00E02B55">
      <w:pPr>
        <w:jc w:val="both"/>
        <w:rPr>
          <w:sz w:val="22"/>
          <w:lang w:val="en-GB"/>
        </w:rPr>
      </w:pPr>
    </w:p>
    <w:p w14:paraId="13994873" w14:textId="57D52763" w:rsidR="0045597E" w:rsidRPr="00AB7F1C" w:rsidRDefault="0045597E" w:rsidP="00E02B55">
      <w:pPr>
        <w:spacing w:line="360" w:lineRule="auto"/>
        <w:jc w:val="both"/>
        <w:rPr>
          <w:i/>
          <w:sz w:val="22"/>
          <w:szCs w:val="22"/>
          <w:lang w:val="en-GB"/>
        </w:rPr>
      </w:pPr>
      <w:r w:rsidRPr="00AB7F1C">
        <w:rPr>
          <w:sz w:val="22"/>
          <w:szCs w:val="22"/>
          <w:lang w:val="en-GB"/>
        </w:rPr>
        <w:t>The signatory Parties to the Memorandum for the establishment of the International scientific coordination network (GDRI) entitled “</w:t>
      </w:r>
      <w:r w:rsidR="00AB7F1C" w:rsidRPr="00AB7F1C">
        <w:rPr>
          <w:b/>
          <w:sz w:val="22"/>
          <w:szCs w:val="22"/>
        </w:rPr>
        <w:t xml:space="preserve">Delay </w:t>
      </w:r>
      <w:proofErr w:type="spellStart"/>
      <w:r w:rsidR="00AB7F1C" w:rsidRPr="00AB7F1C">
        <w:rPr>
          <w:b/>
          <w:sz w:val="22"/>
          <w:szCs w:val="22"/>
        </w:rPr>
        <w:t>Systems</w:t>
      </w:r>
      <w:proofErr w:type="spellEnd"/>
      <w:r w:rsidR="003510D3">
        <w:rPr>
          <w:b/>
          <w:sz w:val="22"/>
          <w:szCs w:val="22"/>
        </w:rPr>
        <w:t xml:space="preserve"> - </w:t>
      </w:r>
      <w:proofErr w:type="spellStart"/>
      <w:r w:rsidR="00AB7F1C" w:rsidRPr="00AB7F1C">
        <w:rPr>
          <w:b/>
          <w:sz w:val="22"/>
          <w:szCs w:val="22"/>
        </w:rPr>
        <w:t>DelSys</w:t>
      </w:r>
      <w:proofErr w:type="spellEnd"/>
      <w:r w:rsidR="00AB7F1C" w:rsidRPr="00AB7F1C">
        <w:rPr>
          <w:b/>
          <w:sz w:val="22"/>
          <w:szCs w:val="22"/>
        </w:rPr>
        <w:t>”</w:t>
      </w:r>
      <w:r w:rsidRPr="00AB7F1C">
        <w:rPr>
          <w:i/>
          <w:sz w:val="22"/>
          <w:szCs w:val="22"/>
          <w:lang w:val="en-GB"/>
        </w:rPr>
        <w:t xml:space="preserve"> </w:t>
      </w:r>
      <w:r w:rsidRPr="00AB7F1C">
        <w:rPr>
          <w:sz w:val="22"/>
          <w:szCs w:val="22"/>
          <w:lang w:val="en-GB"/>
        </w:rPr>
        <w:t xml:space="preserve">hereby appoint </w:t>
      </w:r>
      <w:proofErr w:type="spellStart"/>
      <w:r w:rsidRPr="00AB7F1C">
        <w:rPr>
          <w:b/>
          <w:sz w:val="22"/>
          <w:szCs w:val="22"/>
          <w:lang w:val="en-GB"/>
        </w:rPr>
        <w:t>Mr.</w:t>
      </w:r>
      <w:proofErr w:type="spellEnd"/>
      <w:r w:rsidRPr="00AB7F1C">
        <w:rPr>
          <w:b/>
          <w:sz w:val="22"/>
          <w:szCs w:val="22"/>
          <w:lang w:val="en-GB"/>
        </w:rPr>
        <w:t xml:space="preserve"> </w:t>
      </w:r>
      <w:proofErr w:type="spellStart"/>
      <w:r w:rsidRPr="00AB7F1C">
        <w:rPr>
          <w:b/>
          <w:sz w:val="22"/>
          <w:szCs w:val="22"/>
          <w:lang w:val="en-GB"/>
        </w:rPr>
        <w:t>Alexandre</w:t>
      </w:r>
      <w:proofErr w:type="spellEnd"/>
      <w:r w:rsidRPr="00AB7F1C">
        <w:rPr>
          <w:b/>
          <w:sz w:val="22"/>
          <w:szCs w:val="22"/>
          <w:lang w:val="en-GB"/>
        </w:rPr>
        <w:t xml:space="preserve"> SEURET</w:t>
      </w:r>
      <w:r w:rsidRPr="00AB7F1C">
        <w:rPr>
          <w:sz w:val="22"/>
          <w:szCs w:val="22"/>
          <w:lang w:val="en-US"/>
        </w:rPr>
        <w:t xml:space="preserve"> </w:t>
      </w:r>
      <w:r w:rsidRPr="00AB7F1C">
        <w:rPr>
          <w:sz w:val="22"/>
          <w:szCs w:val="22"/>
          <w:lang w:val="en-GB"/>
        </w:rPr>
        <w:t>(</w:t>
      </w:r>
      <w:r w:rsidR="00B81C96" w:rsidRPr="00B81C96">
        <w:rPr>
          <w:sz w:val="22"/>
          <w:szCs w:val="22"/>
          <w:highlight w:val="lightGray"/>
        </w:rPr>
        <w:t>Laboratoire d'analyse et d'architecture des systèmes (LAAS), UPR 8001</w:t>
      </w:r>
      <w:r w:rsidRPr="00AB7F1C">
        <w:rPr>
          <w:sz w:val="22"/>
          <w:szCs w:val="22"/>
          <w:lang w:val="en-GB"/>
        </w:rPr>
        <w:t>) as Coordinator of the Network</w:t>
      </w:r>
      <w:r w:rsidRPr="00AB7F1C">
        <w:rPr>
          <w:i/>
          <w:sz w:val="22"/>
          <w:szCs w:val="22"/>
          <w:lang w:val="en-GB"/>
        </w:rPr>
        <w:t xml:space="preserve"> </w:t>
      </w:r>
      <w:r w:rsidRPr="00AB7F1C">
        <w:rPr>
          <w:sz w:val="22"/>
          <w:szCs w:val="22"/>
          <w:lang w:val="en-GB"/>
        </w:rPr>
        <w:t xml:space="preserve">as of January 1, </w:t>
      </w:r>
      <w:r w:rsidR="00B86047" w:rsidRPr="00AB7F1C">
        <w:rPr>
          <w:sz w:val="22"/>
          <w:szCs w:val="22"/>
          <w:lang w:val="en-GB"/>
        </w:rPr>
        <w:t>2012</w:t>
      </w:r>
      <w:r w:rsidRPr="00AB7F1C">
        <w:rPr>
          <w:sz w:val="22"/>
          <w:szCs w:val="22"/>
          <w:lang w:val="en-GB"/>
        </w:rPr>
        <w:t xml:space="preserve"> for a period of four (4) years.</w:t>
      </w:r>
    </w:p>
    <w:p w14:paraId="7A7D28B5" w14:textId="77777777" w:rsidR="0045597E" w:rsidRPr="00AB7F1C" w:rsidRDefault="0045597E" w:rsidP="00E02B55">
      <w:pPr>
        <w:spacing w:line="360" w:lineRule="auto"/>
        <w:jc w:val="both"/>
        <w:rPr>
          <w:sz w:val="22"/>
          <w:szCs w:val="22"/>
          <w:lang w:val="en-GB"/>
        </w:rPr>
      </w:pPr>
    </w:p>
    <w:p w14:paraId="2E8FAC27" w14:textId="77777777" w:rsidR="0045597E" w:rsidRDefault="0045597E" w:rsidP="00E02B55">
      <w:pPr>
        <w:jc w:val="both"/>
        <w:rPr>
          <w:sz w:val="22"/>
          <w:lang w:val="en-GB"/>
        </w:rPr>
      </w:pPr>
    </w:p>
    <w:p w14:paraId="58CC2C82" w14:textId="77777777" w:rsidR="0045597E" w:rsidRDefault="0045597E" w:rsidP="00E02B55">
      <w:pPr>
        <w:pStyle w:val="Retraitcorpsdetexte"/>
        <w:numPr>
          <w:ilvl w:val="12"/>
          <w:numId w:val="0"/>
        </w:numPr>
        <w:rPr>
          <w:b/>
          <w:sz w:val="22"/>
          <w:lang w:val="en-GB"/>
        </w:rPr>
      </w:pPr>
    </w:p>
    <w:p w14:paraId="2BD456FD" w14:textId="77777777" w:rsidR="0045597E" w:rsidRDefault="0045597E" w:rsidP="00E02B55">
      <w:pPr>
        <w:pStyle w:val="Retraitcorpsdetexte"/>
        <w:numPr>
          <w:ilvl w:val="12"/>
          <w:numId w:val="0"/>
        </w:numPr>
        <w:rPr>
          <w:b/>
          <w:sz w:val="22"/>
          <w:lang w:val="en-GB"/>
        </w:rPr>
      </w:pPr>
    </w:p>
    <w:p w14:paraId="0C19E0A2" w14:textId="77777777" w:rsidR="0045597E" w:rsidRDefault="0045597E" w:rsidP="00E02B55">
      <w:pPr>
        <w:pStyle w:val="Retraitcorpsdetexte"/>
        <w:numPr>
          <w:ilvl w:val="12"/>
          <w:numId w:val="0"/>
        </w:numPr>
        <w:rPr>
          <w:b/>
          <w:sz w:val="22"/>
          <w:lang w:val="en-GB"/>
        </w:rPr>
      </w:pPr>
    </w:p>
    <w:p w14:paraId="57CB6D95" w14:textId="77777777" w:rsidR="0045597E" w:rsidRDefault="0045597E" w:rsidP="00E02B55">
      <w:pPr>
        <w:jc w:val="both"/>
        <w:rPr>
          <w:sz w:val="22"/>
          <w:lang w:val="en-GB"/>
        </w:rPr>
      </w:pPr>
    </w:p>
    <w:p w14:paraId="3237D8F4" w14:textId="77777777" w:rsidR="0045597E" w:rsidRDefault="0045597E" w:rsidP="00E02B55">
      <w:pPr>
        <w:jc w:val="both"/>
        <w:rPr>
          <w:sz w:val="22"/>
          <w:lang w:val="en-GB"/>
        </w:rPr>
      </w:pPr>
    </w:p>
    <w:p w14:paraId="238ACABB" w14:textId="77777777" w:rsidR="0045597E" w:rsidRDefault="0045597E" w:rsidP="00E02B55">
      <w:pPr>
        <w:jc w:val="center"/>
        <w:rPr>
          <w:b/>
          <w:sz w:val="24"/>
          <w:lang w:val="en-GB"/>
        </w:rPr>
      </w:pPr>
      <w:r>
        <w:rPr>
          <w:lang w:val="en-GB"/>
        </w:rPr>
        <w:br w:type="page"/>
      </w:r>
      <w:r>
        <w:rPr>
          <w:b/>
          <w:sz w:val="24"/>
          <w:lang w:val="en-GB"/>
        </w:rPr>
        <w:lastRenderedPageBreak/>
        <w:t>ANNEX 3</w:t>
      </w:r>
    </w:p>
    <w:p w14:paraId="1AA90F1C" w14:textId="77777777" w:rsidR="0045597E" w:rsidRDefault="0045597E" w:rsidP="00935C5B">
      <w:pPr>
        <w:pStyle w:val="Retraitcorpsdetexte"/>
        <w:numPr>
          <w:ilvl w:val="12"/>
          <w:numId w:val="0"/>
        </w:numPr>
        <w:rPr>
          <w:b/>
          <w:lang w:val="en-GB"/>
        </w:rPr>
      </w:pPr>
    </w:p>
    <w:p w14:paraId="62B56FB9" w14:textId="77777777" w:rsidR="0045597E" w:rsidRDefault="0045597E" w:rsidP="00E02B55">
      <w:pPr>
        <w:jc w:val="center"/>
        <w:rPr>
          <w:sz w:val="24"/>
          <w:lang w:val="en-GB"/>
        </w:rPr>
      </w:pPr>
      <w:r>
        <w:rPr>
          <w:b/>
          <w:caps/>
          <w:sz w:val="24"/>
          <w:lang w:val="en-GB"/>
        </w:rPr>
        <w:t xml:space="preserve">scientific committee of the NETWORK as of January 1, </w:t>
      </w:r>
      <w:r w:rsidR="00B86047">
        <w:rPr>
          <w:b/>
          <w:caps/>
          <w:sz w:val="24"/>
          <w:lang w:val="en-GB"/>
        </w:rPr>
        <w:t>2012</w:t>
      </w:r>
    </w:p>
    <w:p w14:paraId="658C0224" w14:textId="77777777" w:rsidR="0045597E" w:rsidRDefault="0045597E" w:rsidP="00E02B55">
      <w:pPr>
        <w:jc w:val="center"/>
        <w:rPr>
          <w:sz w:val="22"/>
          <w:lang w:val="en-GB"/>
        </w:rPr>
      </w:pPr>
    </w:p>
    <w:p w14:paraId="473B1B89" w14:textId="77777777" w:rsidR="0045597E" w:rsidRDefault="0045597E" w:rsidP="00E02B55">
      <w:pPr>
        <w:jc w:val="both"/>
        <w:rPr>
          <w:sz w:val="22"/>
          <w:lang w:val="en-GB"/>
        </w:rPr>
      </w:pPr>
    </w:p>
    <w:p w14:paraId="419C254B" w14:textId="77777777" w:rsidR="0045597E" w:rsidRPr="009D3D30" w:rsidRDefault="0045597E" w:rsidP="00B63747">
      <w:pPr>
        <w:spacing w:line="360" w:lineRule="auto"/>
        <w:jc w:val="both"/>
        <w:rPr>
          <w:sz w:val="22"/>
          <w:lang w:val="en-US"/>
        </w:rPr>
      </w:pPr>
    </w:p>
    <w:p w14:paraId="1E4F95E0" w14:textId="5851A15C" w:rsidR="0045597E" w:rsidRPr="00550028" w:rsidRDefault="0045597E" w:rsidP="00B63747">
      <w:pPr>
        <w:spacing w:line="360" w:lineRule="auto"/>
        <w:jc w:val="both"/>
        <w:rPr>
          <w:sz w:val="22"/>
          <w:szCs w:val="22"/>
        </w:rPr>
      </w:pPr>
      <w:r w:rsidRPr="00550028">
        <w:rPr>
          <w:sz w:val="22"/>
          <w:szCs w:val="22"/>
        </w:rPr>
        <w:t xml:space="preserve">- </w:t>
      </w:r>
      <w:r w:rsidRPr="00550028">
        <w:rPr>
          <w:b/>
          <w:sz w:val="22"/>
          <w:szCs w:val="22"/>
        </w:rPr>
        <w:t xml:space="preserve">Alexandre </w:t>
      </w:r>
      <w:proofErr w:type="spellStart"/>
      <w:r w:rsidRPr="00550028">
        <w:rPr>
          <w:b/>
          <w:sz w:val="22"/>
          <w:szCs w:val="22"/>
        </w:rPr>
        <w:t>Seuret</w:t>
      </w:r>
      <w:proofErr w:type="spellEnd"/>
      <w:r w:rsidRPr="00550028">
        <w:rPr>
          <w:sz w:val="22"/>
          <w:szCs w:val="22"/>
        </w:rPr>
        <w:t xml:space="preserve">, </w:t>
      </w:r>
      <w:r w:rsidR="00A776CF" w:rsidRPr="00550028">
        <w:rPr>
          <w:sz w:val="22"/>
          <w:szCs w:val="22"/>
          <w:highlight w:val="lightGray"/>
        </w:rPr>
        <w:t>Laboratoire d'analyse et d'architecture des systèmes (LAAS), UPR 8001</w:t>
      </w:r>
      <w:r w:rsidRPr="00550028">
        <w:rPr>
          <w:sz w:val="22"/>
          <w:szCs w:val="22"/>
        </w:rPr>
        <w:t xml:space="preserve"> (CNRS)</w:t>
      </w:r>
    </w:p>
    <w:p w14:paraId="6E356DDE" w14:textId="77777777" w:rsidR="0045597E" w:rsidRPr="00550028" w:rsidRDefault="00CA6A3B" w:rsidP="00B63747">
      <w:pPr>
        <w:spacing w:line="360" w:lineRule="auto"/>
        <w:jc w:val="both"/>
        <w:rPr>
          <w:sz w:val="22"/>
          <w:szCs w:val="22"/>
        </w:rPr>
      </w:pPr>
      <w:hyperlink r:id="rId9" w:history="1">
        <w:r w:rsidR="0045597E" w:rsidRPr="00550028">
          <w:rPr>
            <w:rStyle w:val="Lienhypertexte"/>
            <w:color w:val="auto"/>
            <w:sz w:val="22"/>
            <w:szCs w:val="22"/>
          </w:rPr>
          <w:t>alexandre.seuret@gipsa-lab.inpg.fr</w:t>
        </w:r>
      </w:hyperlink>
    </w:p>
    <w:p w14:paraId="1BECBA2D" w14:textId="77777777" w:rsidR="00FB57C9" w:rsidRPr="00550028" w:rsidRDefault="00FB57C9" w:rsidP="00B63747">
      <w:pPr>
        <w:spacing w:line="360" w:lineRule="auto"/>
        <w:jc w:val="both"/>
        <w:rPr>
          <w:sz w:val="22"/>
          <w:szCs w:val="22"/>
        </w:rPr>
      </w:pPr>
    </w:p>
    <w:p w14:paraId="38D95052" w14:textId="041BA217" w:rsidR="00B63747" w:rsidRPr="00CA6A3B" w:rsidRDefault="00B63747" w:rsidP="00B63747">
      <w:pPr>
        <w:spacing w:line="360" w:lineRule="auto"/>
        <w:jc w:val="both"/>
        <w:rPr>
          <w:sz w:val="22"/>
          <w:szCs w:val="22"/>
          <w:highlight w:val="green"/>
        </w:rPr>
      </w:pPr>
      <w:r w:rsidRPr="00CA6A3B">
        <w:rPr>
          <w:b/>
          <w:sz w:val="22"/>
          <w:szCs w:val="22"/>
          <w:highlight w:val="green"/>
        </w:rPr>
        <w:t xml:space="preserve">- </w:t>
      </w:r>
      <w:r w:rsidR="00A776CF" w:rsidRPr="00CA6A3B">
        <w:rPr>
          <w:b/>
          <w:sz w:val="22"/>
          <w:szCs w:val="22"/>
          <w:highlight w:val="green"/>
        </w:rPr>
        <w:t xml:space="preserve">Luc </w:t>
      </w:r>
      <w:proofErr w:type="spellStart"/>
      <w:r w:rsidR="00A776CF" w:rsidRPr="00CA6A3B">
        <w:rPr>
          <w:b/>
          <w:sz w:val="22"/>
          <w:szCs w:val="22"/>
          <w:highlight w:val="green"/>
        </w:rPr>
        <w:t>Dugard</w:t>
      </w:r>
      <w:proofErr w:type="spellEnd"/>
      <w:r w:rsidR="0045597E" w:rsidRPr="00CA6A3B">
        <w:rPr>
          <w:sz w:val="22"/>
          <w:szCs w:val="22"/>
          <w:highlight w:val="green"/>
        </w:rPr>
        <w:t xml:space="preserve">, </w:t>
      </w:r>
      <w:r w:rsidR="00A776CF" w:rsidRPr="00CA6A3B">
        <w:rPr>
          <w:rStyle w:val="apple-style-span"/>
          <w:rFonts w:eastAsia="Times"/>
          <w:sz w:val="22"/>
          <w:szCs w:val="22"/>
          <w:highlight w:val="green"/>
        </w:rPr>
        <w:t xml:space="preserve">Laboratoire </w:t>
      </w:r>
      <w:r w:rsidR="00A776CF" w:rsidRPr="00CA6A3B">
        <w:rPr>
          <w:rFonts w:eastAsia="Times"/>
          <w:sz w:val="22"/>
          <w:szCs w:val="22"/>
          <w:highlight w:val="green"/>
        </w:rPr>
        <w:t>Grenoble Image, Parole, Signal, Automatique (GIPSA)</w:t>
      </w:r>
      <w:r w:rsidR="00A776CF" w:rsidRPr="00CA6A3B">
        <w:rPr>
          <w:sz w:val="22"/>
          <w:szCs w:val="22"/>
          <w:highlight w:val="green"/>
        </w:rPr>
        <w:t xml:space="preserve">, UMR 5216 </w:t>
      </w:r>
      <w:r w:rsidR="00FB57C9" w:rsidRPr="00CA6A3B">
        <w:rPr>
          <w:sz w:val="22"/>
          <w:szCs w:val="22"/>
          <w:highlight w:val="green"/>
        </w:rPr>
        <w:t>(</w:t>
      </w:r>
      <w:r w:rsidRPr="00CA6A3B">
        <w:rPr>
          <w:sz w:val="22"/>
          <w:szCs w:val="22"/>
          <w:highlight w:val="green"/>
        </w:rPr>
        <w:t>CNRS/GRENOBLE INP/UJF/Université Stendhal</w:t>
      </w:r>
    </w:p>
    <w:p w14:paraId="4D325BD0" w14:textId="29DDA0D8" w:rsidR="00FB57C9" w:rsidRPr="00550028" w:rsidRDefault="00CA6A3B" w:rsidP="00550028">
      <w:pPr>
        <w:rPr>
          <w:sz w:val="22"/>
          <w:szCs w:val="22"/>
        </w:rPr>
      </w:pPr>
      <w:hyperlink r:id="rId10" w:history="1">
        <w:r w:rsidR="00B63747" w:rsidRPr="00CA6A3B">
          <w:rPr>
            <w:sz w:val="22"/>
            <w:szCs w:val="22"/>
            <w:highlight w:val="green"/>
          </w:rPr>
          <w:t>luc.dugard@gipsa-lab.inpg.fr</w:t>
        </w:r>
      </w:hyperlink>
    </w:p>
    <w:p w14:paraId="07668C28" w14:textId="77777777" w:rsidR="00B63747" w:rsidRPr="00550028" w:rsidRDefault="00B63747" w:rsidP="00B63747">
      <w:pPr>
        <w:spacing w:line="360" w:lineRule="auto"/>
        <w:jc w:val="both"/>
        <w:rPr>
          <w:sz w:val="22"/>
          <w:szCs w:val="22"/>
        </w:rPr>
      </w:pPr>
    </w:p>
    <w:p w14:paraId="4060EE6D" w14:textId="3F939104" w:rsidR="0045597E" w:rsidRPr="000B17C7" w:rsidRDefault="0045597E" w:rsidP="00B63747">
      <w:pPr>
        <w:spacing w:line="360" w:lineRule="auto"/>
        <w:jc w:val="both"/>
        <w:rPr>
          <w:sz w:val="22"/>
          <w:szCs w:val="22"/>
        </w:rPr>
      </w:pPr>
      <w:r w:rsidRPr="00550028">
        <w:rPr>
          <w:sz w:val="22"/>
          <w:szCs w:val="22"/>
        </w:rPr>
        <w:t xml:space="preserve">- </w:t>
      </w:r>
      <w:proofErr w:type="spellStart"/>
      <w:r w:rsidRPr="00550028">
        <w:rPr>
          <w:rStyle w:val="apple-style-span"/>
          <w:rFonts w:eastAsia="Times"/>
          <w:b/>
          <w:bCs/>
          <w:sz w:val="22"/>
          <w:szCs w:val="22"/>
        </w:rPr>
        <w:t>Silviu-Iulian</w:t>
      </w:r>
      <w:proofErr w:type="spellEnd"/>
      <w:r w:rsidRPr="00550028">
        <w:rPr>
          <w:rStyle w:val="apple-style-span"/>
          <w:rFonts w:eastAsia="Times"/>
          <w:b/>
          <w:bCs/>
          <w:sz w:val="22"/>
          <w:szCs w:val="22"/>
        </w:rPr>
        <w:t xml:space="preserve"> </w:t>
      </w:r>
      <w:proofErr w:type="spellStart"/>
      <w:r w:rsidRPr="00550028">
        <w:rPr>
          <w:rStyle w:val="apple-style-span"/>
          <w:rFonts w:eastAsia="Times"/>
          <w:b/>
          <w:bCs/>
          <w:sz w:val="22"/>
          <w:szCs w:val="22"/>
        </w:rPr>
        <w:t>Niculescu</w:t>
      </w:r>
      <w:proofErr w:type="spellEnd"/>
      <w:r w:rsidRPr="00550028">
        <w:rPr>
          <w:sz w:val="22"/>
          <w:szCs w:val="22"/>
        </w:rPr>
        <w:t>, Laboratoire des signaux et systèmes</w:t>
      </w:r>
      <w:r w:rsidRPr="000B17C7">
        <w:rPr>
          <w:sz w:val="22"/>
          <w:szCs w:val="22"/>
        </w:rPr>
        <w:t xml:space="preserve"> (L2S), UMR 8506</w:t>
      </w:r>
      <w:r w:rsidR="00FB57C9" w:rsidRPr="000B17C7">
        <w:rPr>
          <w:sz w:val="22"/>
          <w:szCs w:val="22"/>
        </w:rPr>
        <w:t xml:space="preserve"> (CNRS/SUPELEC)</w:t>
      </w:r>
    </w:p>
    <w:p w14:paraId="61A79A0C" w14:textId="77777777" w:rsidR="0045597E" w:rsidRPr="000B17C7" w:rsidRDefault="00CA6A3B" w:rsidP="00B63747">
      <w:pPr>
        <w:spacing w:line="360" w:lineRule="auto"/>
        <w:jc w:val="both"/>
        <w:rPr>
          <w:sz w:val="22"/>
          <w:szCs w:val="22"/>
        </w:rPr>
      </w:pPr>
      <w:hyperlink r:id="rId11" w:history="1">
        <w:r w:rsidR="0045597E" w:rsidRPr="000B17C7">
          <w:rPr>
            <w:rStyle w:val="Lienhypertexte"/>
            <w:color w:val="auto"/>
            <w:sz w:val="22"/>
            <w:szCs w:val="22"/>
          </w:rPr>
          <w:t>silviu.niculescu@lss.supelec.fr</w:t>
        </w:r>
      </w:hyperlink>
    </w:p>
    <w:p w14:paraId="1B2F16EE" w14:textId="77777777" w:rsidR="00FB57C9" w:rsidRPr="000B17C7" w:rsidRDefault="00FB57C9" w:rsidP="00B63747">
      <w:pPr>
        <w:spacing w:line="360" w:lineRule="auto"/>
        <w:jc w:val="both"/>
        <w:rPr>
          <w:sz w:val="22"/>
          <w:szCs w:val="22"/>
          <w:lang w:val="en-GB"/>
        </w:rPr>
      </w:pPr>
    </w:p>
    <w:p w14:paraId="75CD9F04" w14:textId="77777777" w:rsidR="0045597E" w:rsidRPr="000B17C7" w:rsidRDefault="0045597E" w:rsidP="00B63747">
      <w:pPr>
        <w:spacing w:line="360" w:lineRule="auto"/>
        <w:jc w:val="both"/>
        <w:rPr>
          <w:sz w:val="22"/>
          <w:szCs w:val="22"/>
          <w:lang w:val="en-GB"/>
        </w:rPr>
      </w:pPr>
      <w:r w:rsidRPr="000B17C7">
        <w:rPr>
          <w:sz w:val="22"/>
          <w:szCs w:val="22"/>
          <w:lang w:val="en-GB"/>
        </w:rPr>
        <w:t xml:space="preserve">- </w:t>
      </w:r>
      <w:proofErr w:type="spellStart"/>
      <w:r w:rsidRPr="000B17C7">
        <w:rPr>
          <w:b/>
          <w:sz w:val="22"/>
          <w:szCs w:val="22"/>
          <w:lang w:val="en-GB"/>
        </w:rPr>
        <w:t>Wim</w:t>
      </w:r>
      <w:proofErr w:type="spellEnd"/>
      <w:r w:rsidRPr="000B17C7">
        <w:rPr>
          <w:b/>
          <w:sz w:val="22"/>
          <w:szCs w:val="22"/>
          <w:lang w:val="en-GB"/>
        </w:rPr>
        <w:t xml:space="preserve"> </w:t>
      </w:r>
      <w:proofErr w:type="spellStart"/>
      <w:r w:rsidRPr="000B17C7">
        <w:rPr>
          <w:b/>
          <w:sz w:val="22"/>
          <w:szCs w:val="22"/>
          <w:lang w:val="en-GB"/>
        </w:rPr>
        <w:t>Michiels</w:t>
      </w:r>
      <w:proofErr w:type="spellEnd"/>
      <w:r w:rsidRPr="000B17C7">
        <w:rPr>
          <w:sz w:val="22"/>
          <w:szCs w:val="22"/>
          <w:lang w:val="en-GB"/>
        </w:rPr>
        <w:t xml:space="preserve">, </w:t>
      </w:r>
      <w:proofErr w:type="spellStart"/>
      <w:r w:rsidRPr="000B17C7">
        <w:rPr>
          <w:sz w:val="22"/>
          <w:szCs w:val="22"/>
          <w:lang w:val="pt-PT"/>
        </w:rPr>
        <w:t>Department</w:t>
      </w:r>
      <w:proofErr w:type="spellEnd"/>
      <w:r w:rsidRPr="000B17C7">
        <w:rPr>
          <w:sz w:val="22"/>
          <w:szCs w:val="22"/>
          <w:lang w:val="pt-PT"/>
        </w:rPr>
        <w:t xml:space="preserve"> </w:t>
      </w:r>
      <w:proofErr w:type="spellStart"/>
      <w:r w:rsidRPr="000B17C7">
        <w:rPr>
          <w:sz w:val="22"/>
          <w:szCs w:val="22"/>
          <w:lang w:val="pt-PT"/>
        </w:rPr>
        <w:t>of</w:t>
      </w:r>
      <w:proofErr w:type="spellEnd"/>
      <w:r w:rsidRPr="000B17C7">
        <w:rPr>
          <w:sz w:val="22"/>
          <w:szCs w:val="22"/>
          <w:lang w:val="pt-PT"/>
        </w:rPr>
        <w:t xml:space="preserve"> </w:t>
      </w:r>
      <w:proofErr w:type="spellStart"/>
      <w:r w:rsidRPr="000B17C7">
        <w:rPr>
          <w:sz w:val="22"/>
          <w:szCs w:val="22"/>
          <w:lang w:val="pt-PT"/>
        </w:rPr>
        <w:t>Computer</w:t>
      </w:r>
      <w:proofErr w:type="spellEnd"/>
      <w:r w:rsidRPr="000B17C7">
        <w:rPr>
          <w:sz w:val="22"/>
          <w:szCs w:val="22"/>
          <w:lang w:val="pt-PT"/>
        </w:rPr>
        <w:t xml:space="preserve"> </w:t>
      </w:r>
      <w:proofErr w:type="spellStart"/>
      <w:r w:rsidRPr="000B17C7">
        <w:rPr>
          <w:sz w:val="22"/>
          <w:szCs w:val="22"/>
          <w:lang w:val="pt-PT"/>
        </w:rPr>
        <w:t>Science</w:t>
      </w:r>
      <w:proofErr w:type="spellEnd"/>
      <w:r w:rsidRPr="000B17C7">
        <w:rPr>
          <w:sz w:val="22"/>
          <w:szCs w:val="22"/>
          <w:lang w:val="pt-PT"/>
        </w:rPr>
        <w:t xml:space="preserve">, </w:t>
      </w:r>
      <w:proofErr w:type="spellStart"/>
      <w:r w:rsidRPr="000B17C7">
        <w:rPr>
          <w:sz w:val="22"/>
          <w:szCs w:val="22"/>
          <w:lang w:val="pt-PT"/>
        </w:rPr>
        <w:t>Scientific</w:t>
      </w:r>
      <w:proofErr w:type="spellEnd"/>
      <w:r w:rsidRPr="000B17C7">
        <w:rPr>
          <w:sz w:val="22"/>
          <w:szCs w:val="22"/>
          <w:lang w:val="pt-PT"/>
        </w:rPr>
        <w:t xml:space="preserve"> </w:t>
      </w:r>
      <w:proofErr w:type="spellStart"/>
      <w:r w:rsidRPr="000B17C7">
        <w:rPr>
          <w:sz w:val="22"/>
          <w:szCs w:val="22"/>
          <w:lang w:val="pt-PT"/>
        </w:rPr>
        <w:t>Computing</w:t>
      </w:r>
      <w:proofErr w:type="spellEnd"/>
      <w:r w:rsidRPr="000B17C7">
        <w:rPr>
          <w:sz w:val="22"/>
          <w:szCs w:val="22"/>
          <w:lang w:val="pt-PT"/>
        </w:rPr>
        <w:t xml:space="preserve"> </w:t>
      </w:r>
      <w:proofErr w:type="spellStart"/>
      <w:r w:rsidRPr="000B17C7">
        <w:rPr>
          <w:sz w:val="22"/>
          <w:szCs w:val="22"/>
          <w:lang w:val="pt-PT"/>
        </w:rPr>
        <w:t>Research</w:t>
      </w:r>
      <w:proofErr w:type="spellEnd"/>
      <w:r w:rsidRPr="000B17C7">
        <w:rPr>
          <w:sz w:val="22"/>
          <w:szCs w:val="22"/>
          <w:lang w:val="pt-PT"/>
        </w:rPr>
        <w:t xml:space="preserve"> </w:t>
      </w:r>
      <w:proofErr w:type="spellStart"/>
      <w:r w:rsidRPr="000B17C7">
        <w:rPr>
          <w:sz w:val="22"/>
          <w:szCs w:val="22"/>
          <w:lang w:val="pt-PT"/>
        </w:rPr>
        <w:t>Group</w:t>
      </w:r>
      <w:proofErr w:type="spellEnd"/>
      <w:r w:rsidRPr="000B17C7">
        <w:rPr>
          <w:sz w:val="22"/>
          <w:szCs w:val="22"/>
          <w:lang w:val="en-GB"/>
        </w:rPr>
        <w:t xml:space="preserve"> (KU Leuven / FWO), Belgium</w:t>
      </w:r>
    </w:p>
    <w:p w14:paraId="6C5A426E" w14:textId="77777777" w:rsidR="0045597E" w:rsidRPr="000B17C7" w:rsidRDefault="00CA6A3B" w:rsidP="00B63747">
      <w:pPr>
        <w:spacing w:line="360" w:lineRule="auto"/>
        <w:jc w:val="both"/>
        <w:rPr>
          <w:sz w:val="22"/>
          <w:szCs w:val="22"/>
          <w:lang w:val="en-GB"/>
        </w:rPr>
      </w:pPr>
      <w:hyperlink r:id="rId12" w:history="1">
        <w:r w:rsidR="0045597E" w:rsidRPr="000B17C7">
          <w:rPr>
            <w:rStyle w:val="Lienhypertexte"/>
            <w:color w:val="auto"/>
            <w:sz w:val="22"/>
            <w:szCs w:val="22"/>
            <w:lang w:val="en-GB"/>
          </w:rPr>
          <w:t>wim.michiels@cs.kuleuven.be</w:t>
        </w:r>
      </w:hyperlink>
    </w:p>
    <w:p w14:paraId="788F5F15" w14:textId="77777777" w:rsidR="00FB57C9" w:rsidRPr="000B17C7" w:rsidRDefault="00FB57C9" w:rsidP="00B63747">
      <w:pPr>
        <w:spacing w:line="360" w:lineRule="auto"/>
        <w:jc w:val="both"/>
        <w:rPr>
          <w:sz w:val="22"/>
          <w:szCs w:val="22"/>
          <w:lang w:val="en-GB"/>
        </w:rPr>
      </w:pPr>
    </w:p>
    <w:p w14:paraId="5DB3580A" w14:textId="77777777" w:rsidR="0045597E" w:rsidRPr="000B17C7" w:rsidRDefault="0045597E" w:rsidP="00B63747">
      <w:pPr>
        <w:spacing w:line="360" w:lineRule="auto"/>
        <w:jc w:val="both"/>
        <w:rPr>
          <w:sz w:val="22"/>
          <w:szCs w:val="22"/>
          <w:lang w:val="en-GB"/>
        </w:rPr>
      </w:pPr>
      <w:r w:rsidRPr="000B17C7">
        <w:rPr>
          <w:sz w:val="22"/>
          <w:szCs w:val="22"/>
          <w:lang w:val="en-GB"/>
        </w:rPr>
        <w:t xml:space="preserve">- </w:t>
      </w:r>
      <w:r w:rsidRPr="000B17C7">
        <w:rPr>
          <w:b/>
          <w:sz w:val="22"/>
          <w:szCs w:val="22"/>
          <w:lang w:val="en-GB"/>
        </w:rPr>
        <w:t>Karl H. Johansson</w:t>
      </w:r>
      <w:r w:rsidRPr="000B17C7">
        <w:rPr>
          <w:sz w:val="22"/>
          <w:szCs w:val="22"/>
          <w:lang w:val="en-GB"/>
        </w:rPr>
        <w:t xml:space="preserve">, </w:t>
      </w:r>
      <w:proofErr w:type="spellStart"/>
      <w:r w:rsidRPr="000B17C7">
        <w:rPr>
          <w:sz w:val="22"/>
          <w:szCs w:val="22"/>
          <w:lang w:val="pt-PT"/>
        </w:rPr>
        <w:t>School</w:t>
      </w:r>
      <w:proofErr w:type="spellEnd"/>
      <w:r w:rsidRPr="000B17C7">
        <w:rPr>
          <w:sz w:val="22"/>
          <w:szCs w:val="22"/>
          <w:lang w:val="pt-PT"/>
        </w:rPr>
        <w:t xml:space="preserve"> </w:t>
      </w:r>
      <w:proofErr w:type="spellStart"/>
      <w:r w:rsidRPr="000B17C7">
        <w:rPr>
          <w:sz w:val="22"/>
          <w:szCs w:val="22"/>
          <w:lang w:val="pt-PT"/>
        </w:rPr>
        <w:t>of</w:t>
      </w:r>
      <w:proofErr w:type="spellEnd"/>
      <w:r w:rsidRPr="000B17C7">
        <w:rPr>
          <w:sz w:val="22"/>
          <w:szCs w:val="22"/>
          <w:lang w:val="pt-PT"/>
        </w:rPr>
        <w:t xml:space="preserve"> </w:t>
      </w:r>
      <w:proofErr w:type="spellStart"/>
      <w:r w:rsidRPr="000B17C7">
        <w:rPr>
          <w:sz w:val="22"/>
          <w:szCs w:val="22"/>
          <w:lang w:val="pt-PT"/>
        </w:rPr>
        <w:t>Electrical</w:t>
      </w:r>
      <w:proofErr w:type="spellEnd"/>
      <w:r w:rsidRPr="000B17C7">
        <w:rPr>
          <w:sz w:val="22"/>
          <w:szCs w:val="22"/>
          <w:lang w:val="pt-PT"/>
        </w:rPr>
        <w:t xml:space="preserve"> </w:t>
      </w:r>
      <w:proofErr w:type="spellStart"/>
      <w:r w:rsidRPr="000B17C7">
        <w:rPr>
          <w:sz w:val="22"/>
          <w:szCs w:val="22"/>
          <w:lang w:val="pt-PT"/>
        </w:rPr>
        <w:t>Engineering</w:t>
      </w:r>
      <w:proofErr w:type="spellEnd"/>
      <w:r w:rsidRPr="000B17C7">
        <w:rPr>
          <w:sz w:val="22"/>
          <w:szCs w:val="22"/>
          <w:lang w:val="en-GB"/>
        </w:rPr>
        <w:t xml:space="preserve"> (KTH), Sweden</w:t>
      </w:r>
    </w:p>
    <w:p w14:paraId="44456EFE" w14:textId="77777777" w:rsidR="0045597E" w:rsidRPr="00495DF7" w:rsidRDefault="00CA6A3B" w:rsidP="00B63747">
      <w:pPr>
        <w:spacing w:line="360" w:lineRule="auto"/>
        <w:jc w:val="both"/>
        <w:rPr>
          <w:sz w:val="22"/>
          <w:szCs w:val="22"/>
          <w:lang w:val="en-GB"/>
        </w:rPr>
      </w:pPr>
      <w:hyperlink r:id="rId13" w:history="1">
        <w:r w:rsidR="0045597E" w:rsidRPr="000B17C7">
          <w:rPr>
            <w:rStyle w:val="Lienhypertexte"/>
            <w:color w:val="auto"/>
            <w:sz w:val="22"/>
            <w:szCs w:val="22"/>
            <w:lang w:val="en-GB"/>
          </w:rPr>
          <w:t>kallej@ee.kth.se</w:t>
        </w:r>
      </w:hyperlink>
    </w:p>
    <w:p w14:paraId="175EA6C0" w14:textId="77777777" w:rsidR="008868FB" w:rsidRPr="00495DF7" w:rsidRDefault="008868FB" w:rsidP="00B63747">
      <w:pPr>
        <w:spacing w:line="360" w:lineRule="auto"/>
        <w:jc w:val="both"/>
        <w:rPr>
          <w:rStyle w:val="Lienhypertexte"/>
          <w:color w:val="auto"/>
          <w:sz w:val="22"/>
          <w:szCs w:val="22"/>
          <w:lang w:val="en-GB"/>
        </w:rPr>
      </w:pPr>
    </w:p>
    <w:p w14:paraId="252FD3E4" w14:textId="45AFAC8E" w:rsidR="008868FB" w:rsidRPr="00495DF7" w:rsidRDefault="008868FB" w:rsidP="00B63747">
      <w:pPr>
        <w:spacing w:line="360" w:lineRule="auto"/>
        <w:jc w:val="both"/>
        <w:rPr>
          <w:sz w:val="22"/>
          <w:szCs w:val="22"/>
          <w:lang w:val="en-GB"/>
        </w:rPr>
      </w:pPr>
      <w:r w:rsidRPr="00495DF7">
        <w:rPr>
          <w:sz w:val="22"/>
          <w:szCs w:val="22"/>
          <w:lang w:val="en-GB"/>
        </w:rPr>
        <w:t xml:space="preserve">- </w:t>
      </w:r>
      <w:r w:rsidRPr="00495DF7">
        <w:rPr>
          <w:b/>
          <w:sz w:val="22"/>
          <w:szCs w:val="22"/>
          <w:lang w:val="en-GB"/>
        </w:rPr>
        <w:t xml:space="preserve">Sarah Spurgeon, </w:t>
      </w:r>
      <w:r w:rsidRPr="00495DF7">
        <w:rPr>
          <w:sz w:val="22"/>
          <w:szCs w:val="22"/>
          <w:lang w:val="en-GB"/>
        </w:rPr>
        <w:t>School of Engineering and Digital Arts (</w:t>
      </w:r>
      <w:r w:rsidR="00D418AD" w:rsidRPr="00495DF7">
        <w:rPr>
          <w:sz w:val="22"/>
          <w:szCs w:val="22"/>
          <w:lang w:val="en-GB"/>
        </w:rPr>
        <w:t>University of Kent</w:t>
      </w:r>
      <w:r w:rsidRPr="00495DF7">
        <w:rPr>
          <w:sz w:val="22"/>
          <w:szCs w:val="22"/>
          <w:lang w:val="en-GB"/>
        </w:rPr>
        <w:t xml:space="preserve">), </w:t>
      </w:r>
      <w:r w:rsidR="002B12F1" w:rsidRPr="002B12F1">
        <w:rPr>
          <w:sz w:val="22"/>
          <w:szCs w:val="22"/>
          <w:highlight w:val="lightGray"/>
          <w:lang w:val="en-GB"/>
        </w:rPr>
        <w:t>United Kingdom</w:t>
      </w:r>
    </w:p>
    <w:p w14:paraId="395CCADB" w14:textId="0FB06EE4" w:rsidR="0045597E" w:rsidRPr="00495DF7" w:rsidRDefault="008868FB" w:rsidP="00B63747">
      <w:pPr>
        <w:spacing w:line="360" w:lineRule="auto"/>
        <w:jc w:val="both"/>
        <w:rPr>
          <w:sz w:val="22"/>
          <w:szCs w:val="22"/>
          <w:lang w:val="en-GB"/>
        </w:rPr>
      </w:pPr>
      <w:r w:rsidRPr="00495DF7">
        <w:rPr>
          <w:rStyle w:val="lev"/>
          <w:sz w:val="22"/>
          <w:szCs w:val="22"/>
        </w:rPr>
        <w:t> </w:t>
      </w:r>
      <w:hyperlink r:id="rId14" w:history="1">
        <w:r w:rsidRPr="00495DF7">
          <w:rPr>
            <w:rStyle w:val="Lienhypertexte"/>
            <w:color w:val="auto"/>
            <w:sz w:val="22"/>
            <w:szCs w:val="22"/>
          </w:rPr>
          <w:t>S.K.Spurgeon@kent.ac.uk</w:t>
        </w:r>
      </w:hyperlink>
    </w:p>
    <w:p w14:paraId="37DEF905" w14:textId="77777777" w:rsidR="0045597E" w:rsidRPr="00495DF7" w:rsidRDefault="0045597E" w:rsidP="00B63747">
      <w:pPr>
        <w:spacing w:line="360" w:lineRule="auto"/>
        <w:jc w:val="both"/>
        <w:rPr>
          <w:sz w:val="22"/>
          <w:szCs w:val="22"/>
          <w:lang w:val="en-GB"/>
        </w:rPr>
      </w:pPr>
    </w:p>
    <w:p w14:paraId="59D55352" w14:textId="6B2CEAD1" w:rsidR="00D418AD" w:rsidRPr="00777EE9" w:rsidRDefault="00D418AD" w:rsidP="00B63747">
      <w:pPr>
        <w:pStyle w:val="HTMLprformat"/>
        <w:spacing w:line="360" w:lineRule="auto"/>
        <w:rPr>
          <w:rFonts w:ascii="Times New Roman" w:eastAsia="Cambria" w:hAnsi="Times New Roman" w:cs="Times New Roman"/>
          <w:sz w:val="22"/>
          <w:szCs w:val="22"/>
        </w:rPr>
      </w:pPr>
      <w:r w:rsidRPr="00777EE9">
        <w:rPr>
          <w:rFonts w:ascii="Times New Roman" w:hAnsi="Times New Roman" w:cs="Times New Roman"/>
          <w:sz w:val="22"/>
          <w:szCs w:val="22"/>
          <w:highlight w:val="lightGray"/>
          <w:lang w:val="en-GB"/>
        </w:rPr>
        <w:t xml:space="preserve">- </w:t>
      </w:r>
      <w:r w:rsidR="00777EE9" w:rsidRPr="00777EE9">
        <w:rPr>
          <w:rFonts w:ascii="Times New Roman" w:eastAsia="Cambria" w:hAnsi="Times New Roman" w:cs="Times New Roman"/>
          <w:b/>
          <w:sz w:val="22"/>
          <w:szCs w:val="22"/>
          <w:highlight w:val="lightGray"/>
        </w:rPr>
        <w:t>Giuseppe</w:t>
      </w:r>
      <w:r w:rsidR="00777EE9" w:rsidRPr="00777EE9">
        <w:rPr>
          <w:rFonts w:ascii="Times New Roman" w:eastAsia="Cambria" w:hAnsi="Times New Roman" w:cs="Times New Roman"/>
          <w:sz w:val="22"/>
          <w:szCs w:val="22"/>
          <w:highlight w:val="lightGray"/>
        </w:rPr>
        <w:t xml:space="preserve"> </w:t>
      </w:r>
      <w:r w:rsidRPr="00777EE9">
        <w:rPr>
          <w:rFonts w:ascii="Times New Roman" w:hAnsi="Times New Roman" w:cs="Times New Roman"/>
          <w:b/>
          <w:sz w:val="22"/>
          <w:szCs w:val="22"/>
          <w:highlight w:val="lightGray"/>
          <w:lang w:val="en-GB"/>
        </w:rPr>
        <w:t>Conte</w:t>
      </w:r>
      <w:r w:rsidRPr="00777EE9">
        <w:rPr>
          <w:rFonts w:ascii="Times New Roman" w:hAnsi="Times New Roman" w:cs="Times New Roman"/>
          <w:sz w:val="22"/>
          <w:szCs w:val="22"/>
          <w:lang w:val="en-GB"/>
        </w:rPr>
        <w:t xml:space="preserve">, </w:t>
      </w:r>
      <w:proofErr w:type="spellStart"/>
      <w:r w:rsidRPr="00777EE9">
        <w:rPr>
          <w:rFonts w:ascii="Times New Roman" w:hAnsi="Times New Roman" w:cs="Times New Roman"/>
          <w:sz w:val="22"/>
          <w:szCs w:val="22"/>
        </w:rPr>
        <w:t>Dipartimento</w:t>
      </w:r>
      <w:proofErr w:type="spellEnd"/>
      <w:r w:rsidRPr="00777EE9">
        <w:rPr>
          <w:rFonts w:ascii="Times New Roman" w:hAnsi="Times New Roman" w:cs="Times New Roman"/>
          <w:sz w:val="22"/>
          <w:szCs w:val="22"/>
        </w:rPr>
        <w:t xml:space="preserve"> di </w:t>
      </w:r>
      <w:proofErr w:type="spellStart"/>
      <w:r w:rsidRPr="00777EE9">
        <w:rPr>
          <w:rFonts w:ascii="Times New Roman" w:hAnsi="Times New Roman" w:cs="Times New Roman"/>
          <w:sz w:val="22"/>
          <w:szCs w:val="22"/>
        </w:rPr>
        <w:t>Ingegneria</w:t>
      </w:r>
      <w:proofErr w:type="spellEnd"/>
      <w:r w:rsidRPr="00777EE9">
        <w:rPr>
          <w:rFonts w:ascii="Times New Roman" w:hAnsi="Times New Roman" w:cs="Times New Roman"/>
          <w:sz w:val="22"/>
          <w:szCs w:val="22"/>
        </w:rPr>
        <w:t xml:space="preserve"> </w:t>
      </w:r>
      <w:proofErr w:type="spellStart"/>
      <w:r w:rsidRPr="00777EE9">
        <w:rPr>
          <w:rFonts w:ascii="Times New Roman" w:hAnsi="Times New Roman" w:cs="Times New Roman"/>
          <w:sz w:val="22"/>
          <w:szCs w:val="22"/>
        </w:rPr>
        <w:t>dell'Informazione</w:t>
      </w:r>
      <w:proofErr w:type="spellEnd"/>
      <w:r w:rsidRPr="00777EE9">
        <w:rPr>
          <w:rFonts w:ascii="Times New Roman" w:hAnsi="Times New Roman" w:cs="Times New Roman"/>
          <w:sz w:val="22"/>
          <w:szCs w:val="22"/>
          <w:lang w:val="pt-PT"/>
        </w:rPr>
        <w:t>, UNIVPM</w:t>
      </w:r>
    </w:p>
    <w:p w14:paraId="38F2E8AF" w14:textId="77777777" w:rsidR="00D418AD" w:rsidRPr="00495DF7" w:rsidRDefault="00CA6A3B" w:rsidP="00B63747">
      <w:pPr>
        <w:spacing w:line="360" w:lineRule="auto"/>
        <w:rPr>
          <w:sz w:val="22"/>
          <w:szCs w:val="22"/>
        </w:rPr>
      </w:pPr>
      <w:hyperlink r:id="rId15" w:tooltip="invia una email al docente" w:history="1">
        <w:r w:rsidR="00D418AD" w:rsidRPr="00495DF7">
          <w:rPr>
            <w:rStyle w:val="Lienhypertexte"/>
            <w:color w:val="auto"/>
            <w:sz w:val="22"/>
            <w:szCs w:val="22"/>
          </w:rPr>
          <w:t>gconte@univpm.it</w:t>
        </w:r>
      </w:hyperlink>
    </w:p>
    <w:p w14:paraId="0003F6E8" w14:textId="77777777" w:rsidR="0045597E" w:rsidRPr="00495DF7" w:rsidRDefault="0045597E" w:rsidP="00B63747">
      <w:pPr>
        <w:spacing w:line="360" w:lineRule="auto"/>
        <w:jc w:val="both"/>
        <w:rPr>
          <w:sz w:val="22"/>
          <w:lang w:val="en-GB"/>
        </w:rPr>
      </w:pPr>
    </w:p>
    <w:p w14:paraId="3323DDB3" w14:textId="77777777" w:rsidR="009012A4" w:rsidRDefault="00DB1D7B" w:rsidP="00E02B55">
      <w:pPr>
        <w:pStyle w:val="Retraitcorpsdetexte"/>
        <w:numPr>
          <w:ilvl w:val="12"/>
          <w:numId w:val="0"/>
        </w:numPr>
        <w:ind w:firstLine="360"/>
        <w:jc w:val="center"/>
        <w:rPr>
          <w:b/>
          <w:lang w:val="en-GB"/>
        </w:rPr>
      </w:pPr>
      <w:r>
        <w:rPr>
          <w:b/>
          <w:lang w:val="en-GB"/>
        </w:rPr>
        <w:br w:type="page"/>
      </w:r>
    </w:p>
    <w:p w14:paraId="01FCF772" w14:textId="77777777" w:rsidR="0045597E" w:rsidRDefault="0045597E" w:rsidP="00AA1B42">
      <w:pPr>
        <w:pStyle w:val="Retraitcorpsdetexte"/>
        <w:numPr>
          <w:ilvl w:val="12"/>
          <w:numId w:val="0"/>
        </w:numPr>
        <w:ind w:firstLine="360"/>
        <w:jc w:val="center"/>
        <w:rPr>
          <w:b/>
          <w:lang w:val="en-GB"/>
        </w:rPr>
      </w:pPr>
      <w:r>
        <w:rPr>
          <w:b/>
          <w:lang w:val="en-GB"/>
        </w:rPr>
        <w:lastRenderedPageBreak/>
        <w:t>ANNEX 4</w:t>
      </w:r>
    </w:p>
    <w:p w14:paraId="60AD826D" w14:textId="0F136EF8" w:rsidR="0045597E" w:rsidRDefault="0045597E" w:rsidP="00AA1B42">
      <w:pPr>
        <w:jc w:val="center"/>
        <w:rPr>
          <w:b/>
          <w:sz w:val="24"/>
          <w:lang w:val="en-GB"/>
        </w:rPr>
      </w:pPr>
      <w:r>
        <w:rPr>
          <w:b/>
          <w:sz w:val="24"/>
          <w:lang w:val="en-GB"/>
        </w:rPr>
        <w:t>NETWORK PRO</w:t>
      </w:r>
      <w:r>
        <w:rPr>
          <w:b/>
          <w:caps/>
          <w:sz w:val="24"/>
          <w:lang w:val="en-GB"/>
        </w:rPr>
        <w:t>jected</w:t>
      </w:r>
      <w:r>
        <w:rPr>
          <w:b/>
          <w:sz w:val="24"/>
          <w:lang w:val="en-GB"/>
        </w:rPr>
        <w:t xml:space="preserve"> BUDGET FOR </w:t>
      </w:r>
      <w:r w:rsidR="00B86047">
        <w:rPr>
          <w:b/>
          <w:sz w:val="24"/>
          <w:lang w:val="en-GB"/>
        </w:rPr>
        <w:t>2012</w:t>
      </w:r>
    </w:p>
    <w:p w14:paraId="7B718605" w14:textId="77777777" w:rsidR="0045597E" w:rsidRDefault="0045597E" w:rsidP="00AA1B42">
      <w:pPr>
        <w:jc w:val="center"/>
        <w:rPr>
          <w:b/>
          <w:sz w:val="24"/>
          <w:lang w:val="en-GB"/>
        </w:rPr>
      </w:pPr>
    </w:p>
    <w:tbl>
      <w:tblPr>
        <w:tblW w:w="86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703"/>
        <w:gridCol w:w="4469"/>
        <w:gridCol w:w="1430"/>
      </w:tblGrid>
      <w:tr w:rsidR="0045597E" w14:paraId="02E66C8F" w14:textId="77777777">
        <w:trPr>
          <w:trHeight w:val="44"/>
          <w:tblHeader/>
        </w:trPr>
        <w:tc>
          <w:tcPr>
            <w:tcW w:w="2703" w:type="dxa"/>
            <w:shd w:val="clear" w:color="auto" w:fill="E0E0E0"/>
            <w:noWrap/>
            <w:tcMar>
              <w:top w:w="22" w:type="dxa"/>
              <w:left w:w="22" w:type="dxa"/>
              <w:bottom w:w="0" w:type="dxa"/>
              <w:right w:w="22" w:type="dxa"/>
            </w:tcMar>
          </w:tcPr>
          <w:p w14:paraId="4D2F74FD" w14:textId="77777777" w:rsidR="0045597E" w:rsidRDefault="0045597E" w:rsidP="00E02B55">
            <w:pPr>
              <w:rPr>
                <w:b/>
                <w:sz w:val="16"/>
                <w:lang w:val="en-GB"/>
              </w:rPr>
            </w:pPr>
            <w:r>
              <w:rPr>
                <w:b/>
                <w:sz w:val="16"/>
                <w:lang w:val="en-GB"/>
              </w:rPr>
              <w:t>Country</w:t>
            </w:r>
          </w:p>
        </w:tc>
        <w:tc>
          <w:tcPr>
            <w:tcW w:w="4469" w:type="dxa"/>
            <w:shd w:val="clear" w:color="auto" w:fill="E0E0E0"/>
            <w:noWrap/>
            <w:tcMar>
              <w:top w:w="22" w:type="dxa"/>
              <w:left w:w="22" w:type="dxa"/>
              <w:bottom w:w="0" w:type="dxa"/>
              <w:right w:w="22" w:type="dxa"/>
            </w:tcMar>
          </w:tcPr>
          <w:p w14:paraId="30A7DB76" w14:textId="77777777" w:rsidR="0045597E" w:rsidRDefault="0045597E" w:rsidP="00E02B55">
            <w:pPr>
              <w:rPr>
                <w:b/>
                <w:sz w:val="16"/>
                <w:lang w:val="en-GB"/>
              </w:rPr>
            </w:pPr>
            <w:r>
              <w:rPr>
                <w:b/>
                <w:sz w:val="16"/>
                <w:lang w:val="en-GB"/>
              </w:rPr>
              <w:t>Resources</w:t>
            </w:r>
          </w:p>
        </w:tc>
        <w:tc>
          <w:tcPr>
            <w:tcW w:w="1430" w:type="dxa"/>
            <w:shd w:val="clear" w:color="auto" w:fill="E0E0E0"/>
            <w:noWrap/>
            <w:tcMar>
              <w:top w:w="22" w:type="dxa"/>
              <w:left w:w="22" w:type="dxa"/>
              <w:bottom w:w="0" w:type="dxa"/>
              <w:right w:w="22" w:type="dxa"/>
            </w:tcMar>
          </w:tcPr>
          <w:p w14:paraId="329B17A2" w14:textId="77777777" w:rsidR="0045597E" w:rsidRDefault="0045597E" w:rsidP="00E02B55">
            <w:pPr>
              <w:rPr>
                <w:b/>
                <w:sz w:val="16"/>
                <w:lang w:val="en-GB"/>
              </w:rPr>
            </w:pPr>
            <w:r>
              <w:rPr>
                <w:b/>
                <w:sz w:val="16"/>
                <w:lang w:val="en-GB"/>
              </w:rPr>
              <w:t>Amount (€)</w:t>
            </w:r>
          </w:p>
        </w:tc>
      </w:tr>
      <w:tr w:rsidR="0045597E" w14:paraId="696C08F6" w14:textId="77777777">
        <w:trPr>
          <w:trHeight w:val="44"/>
        </w:trPr>
        <w:tc>
          <w:tcPr>
            <w:tcW w:w="2703" w:type="dxa"/>
            <w:noWrap/>
            <w:tcMar>
              <w:top w:w="22" w:type="dxa"/>
              <w:left w:w="22" w:type="dxa"/>
              <w:bottom w:w="0" w:type="dxa"/>
              <w:right w:w="22" w:type="dxa"/>
            </w:tcMar>
          </w:tcPr>
          <w:p w14:paraId="5CDF6118" w14:textId="77777777" w:rsidR="0045597E" w:rsidRDefault="0045597E" w:rsidP="00E02B55">
            <w:pPr>
              <w:jc w:val="both"/>
              <w:rPr>
                <w:b/>
                <w:sz w:val="16"/>
                <w:lang w:val="en-GB"/>
              </w:rPr>
            </w:pPr>
            <w:r>
              <w:rPr>
                <w:b/>
                <w:sz w:val="16"/>
                <w:lang w:val="en-GB"/>
              </w:rPr>
              <w:t>France</w:t>
            </w:r>
          </w:p>
        </w:tc>
        <w:tc>
          <w:tcPr>
            <w:tcW w:w="4469" w:type="dxa"/>
            <w:noWrap/>
            <w:tcMar>
              <w:top w:w="22" w:type="dxa"/>
              <w:left w:w="22" w:type="dxa"/>
              <w:bottom w:w="0" w:type="dxa"/>
              <w:right w:w="22" w:type="dxa"/>
            </w:tcMar>
          </w:tcPr>
          <w:p w14:paraId="009CC9F0" w14:textId="77777777" w:rsidR="0045597E" w:rsidRDefault="0045597E" w:rsidP="00E02B55">
            <w:pPr>
              <w:jc w:val="both"/>
              <w:rPr>
                <w:b/>
                <w:sz w:val="16"/>
                <w:lang w:val="en-GB"/>
              </w:rPr>
            </w:pPr>
          </w:p>
        </w:tc>
        <w:tc>
          <w:tcPr>
            <w:tcW w:w="1430" w:type="dxa"/>
            <w:noWrap/>
            <w:tcMar>
              <w:top w:w="22" w:type="dxa"/>
              <w:left w:w="22" w:type="dxa"/>
              <w:bottom w:w="0" w:type="dxa"/>
              <w:right w:w="22" w:type="dxa"/>
            </w:tcMar>
          </w:tcPr>
          <w:p w14:paraId="19FBBC1B" w14:textId="77777777" w:rsidR="0045597E" w:rsidRDefault="0045597E" w:rsidP="00E02B55">
            <w:pPr>
              <w:jc w:val="right"/>
              <w:rPr>
                <w:b/>
                <w:sz w:val="16"/>
                <w:lang w:val="en-GB"/>
              </w:rPr>
            </w:pPr>
          </w:p>
        </w:tc>
      </w:tr>
      <w:tr w:rsidR="0045597E" w14:paraId="568C0882" w14:textId="77777777">
        <w:trPr>
          <w:trHeight w:val="44"/>
        </w:trPr>
        <w:tc>
          <w:tcPr>
            <w:tcW w:w="2703" w:type="dxa"/>
            <w:noWrap/>
            <w:tcMar>
              <w:top w:w="22" w:type="dxa"/>
              <w:left w:w="22" w:type="dxa"/>
              <w:bottom w:w="0" w:type="dxa"/>
              <w:right w:w="22" w:type="dxa"/>
            </w:tcMar>
          </w:tcPr>
          <w:p w14:paraId="70A0B0B3" w14:textId="77777777" w:rsidR="0045597E" w:rsidRDefault="0045597E" w:rsidP="00E02B55">
            <w:pPr>
              <w:jc w:val="both"/>
              <w:rPr>
                <w:sz w:val="16"/>
                <w:lang w:val="en-GB"/>
              </w:rPr>
            </w:pPr>
            <w:r>
              <w:rPr>
                <w:b/>
                <w:sz w:val="16"/>
                <w:lang w:val="en-GB"/>
              </w:rPr>
              <w:t>A)</w:t>
            </w:r>
            <w:r>
              <w:rPr>
                <w:sz w:val="16"/>
                <w:lang w:val="en-GB"/>
              </w:rPr>
              <w:t xml:space="preserve"> </w:t>
            </w:r>
            <w:r>
              <w:rPr>
                <w:b/>
                <w:sz w:val="16"/>
                <w:lang w:val="en-GB"/>
              </w:rPr>
              <w:t>CNRS</w:t>
            </w:r>
          </w:p>
        </w:tc>
        <w:tc>
          <w:tcPr>
            <w:tcW w:w="4469" w:type="dxa"/>
            <w:shd w:val="clear" w:color="auto" w:fill="FFFFFF"/>
            <w:noWrap/>
            <w:tcMar>
              <w:top w:w="22" w:type="dxa"/>
              <w:left w:w="22" w:type="dxa"/>
              <w:bottom w:w="0" w:type="dxa"/>
              <w:right w:w="22" w:type="dxa"/>
            </w:tcMar>
          </w:tcPr>
          <w:p w14:paraId="5FA7B7C4" w14:textId="77777777" w:rsidR="0045597E" w:rsidRDefault="0045597E" w:rsidP="00E02B55">
            <w:pPr>
              <w:rPr>
                <w:rFonts w:eastAsia="Times"/>
                <w:color w:val="000000"/>
                <w:sz w:val="16"/>
                <w:lang w:val="en-GB"/>
              </w:rPr>
            </w:pPr>
            <w:r>
              <w:rPr>
                <w:sz w:val="16"/>
                <w:lang w:val="en-GB"/>
              </w:rPr>
              <w:t>a) Supplementary resources from CNRS (</w:t>
            </w:r>
            <w:r>
              <w:rPr>
                <w:rFonts w:eastAsia="Times"/>
                <w:color w:val="000000"/>
                <w:sz w:val="16"/>
                <w:lang w:val="en-GB"/>
              </w:rPr>
              <w:t>European</w:t>
            </w:r>
          </w:p>
          <w:p w14:paraId="4041B40B" w14:textId="77777777" w:rsidR="0045597E" w:rsidRDefault="0045597E" w:rsidP="00E02B55">
            <w:pPr>
              <w:rPr>
                <w:sz w:val="16"/>
                <w:lang w:val="en-GB"/>
              </w:rPr>
            </w:pPr>
            <w:r w:rsidRPr="009B0798">
              <w:rPr>
                <w:rFonts w:eastAsia="Times"/>
                <w:color w:val="000000"/>
                <w:sz w:val="16"/>
                <w:lang w:val="en-GB"/>
              </w:rPr>
              <w:t>Research and International Cooperation office</w:t>
            </w:r>
            <w:r>
              <w:rPr>
                <w:sz w:val="16"/>
                <w:lang w:val="en-GB"/>
              </w:rPr>
              <w:t>)</w:t>
            </w:r>
          </w:p>
        </w:tc>
        <w:tc>
          <w:tcPr>
            <w:tcW w:w="1430" w:type="dxa"/>
            <w:shd w:val="clear" w:color="auto" w:fill="FFFFFF"/>
            <w:noWrap/>
            <w:tcMar>
              <w:top w:w="22" w:type="dxa"/>
              <w:left w:w="22" w:type="dxa"/>
              <w:bottom w:w="0" w:type="dxa"/>
              <w:right w:w="22" w:type="dxa"/>
            </w:tcMar>
            <w:vAlign w:val="bottom"/>
          </w:tcPr>
          <w:p w14:paraId="33A4DBAB" w14:textId="77777777" w:rsidR="0045597E" w:rsidRDefault="0045597E" w:rsidP="00E02B55">
            <w:pPr>
              <w:jc w:val="right"/>
              <w:rPr>
                <w:sz w:val="16"/>
                <w:lang w:val="en-GB"/>
              </w:rPr>
            </w:pPr>
            <w:r>
              <w:rPr>
                <w:sz w:val="16"/>
                <w:lang w:val="en-GB"/>
              </w:rPr>
              <w:t>10 000</w:t>
            </w:r>
          </w:p>
        </w:tc>
      </w:tr>
      <w:tr w:rsidR="0045597E" w14:paraId="59049459" w14:textId="77777777">
        <w:trPr>
          <w:trHeight w:val="312"/>
        </w:trPr>
        <w:tc>
          <w:tcPr>
            <w:tcW w:w="2703" w:type="dxa"/>
            <w:tcBorders>
              <w:bottom w:val="dotted" w:sz="4" w:space="0" w:color="auto"/>
            </w:tcBorders>
            <w:noWrap/>
            <w:tcMar>
              <w:top w:w="22" w:type="dxa"/>
              <w:left w:w="22" w:type="dxa"/>
              <w:bottom w:w="0" w:type="dxa"/>
              <w:right w:w="22" w:type="dxa"/>
            </w:tcMar>
          </w:tcPr>
          <w:p w14:paraId="552F57D0" w14:textId="77777777" w:rsidR="0045597E" w:rsidRDefault="0045597E" w:rsidP="00E02B55">
            <w:pPr>
              <w:jc w:val="both"/>
              <w:rPr>
                <w:sz w:val="16"/>
                <w:lang w:val="en-GB"/>
              </w:rPr>
            </w:pPr>
          </w:p>
        </w:tc>
        <w:tc>
          <w:tcPr>
            <w:tcW w:w="4469" w:type="dxa"/>
            <w:noWrap/>
            <w:tcMar>
              <w:top w:w="22" w:type="dxa"/>
              <w:left w:w="22" w:type="dxa"/>
              <w:bottom w:w="0" w:type="dxa"/>
              <w:right w:w="22" w:type="dxa"/>
            </w:tcMar>
          </w:tcPr>
          <w:p w14:paraId="1448B8AE" w14:textId="77777777" w:rsidR="0045597E" w:rsidRDefault="009D3D30" w:rsidP="00E02B55">
            <w:pPr>
              <w:jc w:val="both"/>
              <w:rPr>
                <w:sz w:val="16"/>
              </w:rPr>
            </w:pPr>
            <w:r>
              <w:rPr>
                <w:sz w:val="16"/>
              </w:rPr>
              <w:t xml:space="preserve">b) </w:t>
            </w:r>
            <w:proofErr w:type="spellStart"/>
            <w:r>
              <w:rPr>
                <w:sz w:val="16"/>
              </w:rPr>
              <w:t>Laboratory</w:t>
            </w:r>
            <w:proofErr w:type="spellEnd"/>
            <w:r>
              <w:rPr>
                <w:sz w:val="16"/>
              </w:rPr>
              <w:t xml:space="preserve"> budget –     </w:t>
            </w:r>
            <w:r w:rsidR="0045597E">
              <w:rPr>
                <w:sz w:val="16"/>
              </w:rPr>
              <w:t>UMR 5216</w:t>
            </w:r>
          </w:p>
          <w:p w14:paraId="44E1B730" w14:textId="77777777" w:rsidR="0045597E" w:rsidRDefault="0045597E" w:rsidP="00E02B55">
            <w:pPr>
              <w:numPr>
                <w:ilvl w:val="0"/>
                <w:numId w:val="1"/>
              </w:numPr>
              <w:ind w:left="0"/>
              <w:jc w:val="both"/>
              <w:rPr>
                <w:sz w:val="16"/>
              </w:rPr>
            </w:pPr>
            <w:r>
              <w:rPr>
                <w:sz w:val="16"/>
              </w:rPr>
              <w:t>UPR 8001</w:t>
            </w:r>
          </w:p>
          <w:p w14:paraId="223D8D52" w14:textId="77777777" w:rsidR="0045597E" w:rsidRDefault="0045597E" w:rsidP="00E02B55">
            <w:pPr>
              <w:numPr>
                <w:ilvl w:val="0"/>
                <w:numId w:val="1"/>
              </w:numPr>
              <w:ind w:left="0"/>
              <w:jc w:val="both"/>
              <w:rPr>
                <w:sz w:val="16"/>
              </w:rPr>
            </w:pPr>
            <w:r>
              <w:rPr>
                <w:sz w:val="16"/>
              </w:rPr>
              <w:t>UMR 8506</w:t>
            </w:r>
          </w:p>
        </w:tc>
        <w:tc>
          <w:tcPr>
            <w:tcW w:w="1430" w:type="dxa"/>
            <w:noWrap/>
            <w:tcMar>
              <w:top w:w="22" w:type="dxa"/>
              <w:left w:w="22" w:type="dxa"/>
              <w:bottom w:w="0" w:type="dxa"/>
              <w:right w:w="22" w:type="dxa"/>
            </w:tcMar>
            <w:vAlign w:val="bottom"/>
          </w:tcPr>
          <w:p w14:paraId="2E63574F" w14:textId="77777777" w:rsidR="0045597E" w:rsidRPr="0008082A" w:rsidRDefault="002F2861" w:rsidP="00E02B55">
            <w:pPr>
              <w:jc w:val="right"/>
              <w:rPr>
                <w:sz w:val="16"/>
              </w:rPr>
            </w:pPr>
            <w:r w:rsidRPr="0008082A">
              <w:rPr>
                <w:sz w:val="16"/>
              </w:rPr>
              <w:t>10</w:t>
            </w:r>
            <w:r w:rsidR="0008082A" w:rsidRPr="0008082A">
              <w:rPr>
                <w:sz w:val="16"/>
              </w:rPr>
              <w:t>00</w:t>
            </w:r>
          </w:p>
          <w:p w14:paraId="34194758" w14:textId="77777777" w:rsidR="0045597E" w:rsidRPr="0008082A" w:rsidRDefault="002F2861" w:rsidP="00E02B55">
            <w:pPr>
              <w:jc w:val="right"/>
              <w:rPr>
                <w:sz w:val="16"/>
              </w:rPr>
            </w:pPr>
            <w:r w:rsidRPr="0008082A">
              <w:rPr>
                <w:sz w:val="16"/>
              </w:rPr>
              <w:t>10</w:t>
            </w:r>
            <w:r w:rsidR="0008082A" w:rsidRPr="0008082A">
              <w:rPr>
                <w:sz w:val="16"/>
              </w:rPr>
              <w:t>00</w:t>
            </w:r>
          </w:p>
          <w:p w14:paraId="48D2C60C" w14:textId="77777777" w:rsidR="0045597E" w:rsidRPr="0008082A" w:rsidRDefault="002F2861" w:rsidP="00E02B55">
            <w:pPr>
              <w:jc w:val="right"/>
              <w:rPr>
                <w:sz w:val="16"/>
              </w:rPr>
            </w:pPr>
            <w:r w:rsidRPr="0008082A">
              <w:rPr>
                <w:sz w:val="16"/>
              </w:rPr>
              <w:t>1000</w:t>
            </w:r>
          </w:p>
        </w:tc>
      </w:tr>
      <w:tr w:rsidR="0045597E" w14:paraId="19D38013" w14:textId="77777777">
        <w:trPr>
          <w:trHeight w:val="44"/>
        </w:trPr>
        <w:tc>
          <w:tcPr>
            <w:tcW w:w="2703" w:type="dxa"/>
            <w:shd w:val="clear" w:color="auto" w:fill="E6E6E6"/>
            <w:noWrap/>
            <w:tcMar>
              <w:top w:w="22" w:type="dxa"/>
              <w:left w:w="22" w:type="dxa"/>
              <w:bottom w:w="0" w:type="dxa"/>
              <w:right w:w="22" w:type="dxa"/>
            </w:tcMar>
          </w:tcPr>
          <w:p w14:paraId="1FBBF9F1" w14:textId="77777777" w:rsidR="0045597E" w:rsidRDefault="0045597E" w:rsidP="00E02B55">
            <w:pPr>
              <w:jc w:val="both"/>
              <w:rPr>
                <w:sz w:val="16"/>
              </w:rPr>
            </w:pPr>
            <w:r>
              <w:rPr>
                <w:sz w:val="16"/>
              </w:rPr>
              <w:t> </w:t>
            </w:r>
          </w:p>
        </w:tc>
        <w:tc>
          <w:tcPr>
            <w:tcW w:w="4469" w:type="dxa"/>
            <w:shd w:val="clear" w:color="auto" w:fill="E6E6E6"/>
            <w:noWrap/>
            <w:tcMar>
              <w:top w:w="22" w:type="dxa"/>
              <w:left w:w="22" w:type="dxa"/>
              <w:bottom w:w="0" w:type="dxa"/>
              <w:right w:w="22" w:type="dxa"/>
            </w:tcMar>
          </w:tcPr>
          <w:p w14:paraId="097063B4" w14:textId="77777777" w:rsidR="0045597E" w:rsidRDefault="0045597E" w:rsidP="00E02B55">
            <w:pPr>
              <w:jc w:val="both"/>
              <w:rPr>
                <w:b/>
                <w:sz w:val="16"/>
              </w:rPr>
            </w:pPr>
            <w:proofErr w:type="spellStart"/>
            <w:r>
              <w:rPr>
                <w:b/>
                <w:sz w:val="16"/>
              </w:rPr>
              <w:t>Sub-total</w:t>
            </w:r>
            <w:proofErr w:type="spellEnd"/>
            <w:r>
              <w:rPr>
                <w:b/>
                <w:sz w:val="16"/>
              </w:rPr>
              <w:t xml:space="preserve"> for CNRS</w:t>
            </w:r>
          </w:p>
        </w:tc>
        <w:tc>
          <w:tcPr>
            <w:tcW w:w="1430" w:type="dxa"/>
            <w:shd w:val="clear" w:color="auto" w:fill="E6E6E6"/>
            <w:noWrap/>
            <w:tcMar>
              <w:top w:w="22" w:type="dxa"/>
              <w:left w:w="22" w:type="dxa"/>
              <w:bottom w:w="0" w:type="dxa"/>
              <w:right w:w="22" w:type="dxa"/>
            </w:tcMar>
          </w:tcPr>
          <w:p w14:paraId="37AD9901" w14:textId="3477B76F" w:rsidR="0045597E" w:rsidRPr="0008082A" w:rsidRDefault="002F2861" w:rsidP="00E02B55">
            <w:pPr>
              <w:jc w:val="right"/>
              <w:rPr>
                <w:b/>
                <w:sz w:val="16"/>
              </w:rPr>
            </w:pPr>
            <w:r w:rsidRPr="0008082A">
              <w:rPr>
                <w:b/>
                <w:sz w:val="16"/>
              </w:rPr>
              <w:t>13</w:t>
            </w:r>
            <w:r w:rsidR="000B17C7">
              <w:rPr>
                <w:b/>
                <w:sz w:val="16"/>
              </w:rPr>
              <w:t xml:space="preserve"> </w:t>
            </w:r>
            <w:r w:rsidRPr="0008082A">
              <w:rPr>
                <w:b/>
                <w:sz w:val="16"/>
              </w:rPr>
              <w:t>000</w:t>
            </w:r>
          </w:p>
        </w:tc>
      </w:tr>
      <w:tr w:rsidR="0045597E" w14:paraId="2A6BCC19" w14:textId="77777777">
        <w:trPr>
          <w:trHeight w:val="44"/>
        </w:trPr>
        <w:tc>
          <w:tcPr>
            <w:tcW w:w="2703" w:type="dxa"/>
            <w:noWrap/>
            <w:tcMar>
              <w:top w:w="22" w:type="dxa"/>
              <w:left w:w="22" w:type="dxa"/>
              <w:bottom w:w="0" w:type="dxa"/>
              <w:right w:w="22" w:type="dxa"/>
            </w:tcMar>
          </w:tcPr>
          <w:p w14:paraId="61E52208" w14:textId="77777777" w:rsidR="0045597E" w:rsidRDefault="0045597E" w:rsidP="00E02B55">
            <w:pPr>
              <w:jc w:val="both"/>
              <w:rPr>
                <w:sz w:val="16"/>
                <w:lang w:val="en-GB"/>
              </w:rPr>
            </w:pPr>
          </w:p>
        </w:tc>
        <w:tc>
          <w:tcPr>
            <w:tcW w:w="4469" w:type="dxa"/>
            <w:noWrap/>
            <w:tcMar>
              <w:top w:w="22" w:type="dxa"/>
              <w:left w:w="22" w:type="dxa"/>
              <w:bottom w:w="0" w:type="dxa"/>
              <w:right w:w="22" w:type="dxa"/>
            </w:tcMar>
          </w:tcPr>
          <w:p w14:paraId="2E577189" w14:textId="77777777" w:rsidR="0045597E" w:rsidRDefault="0045597E" w:rsidP="00E02B55">
            <w:pPr>
              <w:jc w:val="both"/>
              <w:rPr>
                <w:sz w:val="16"/>
              </w:rPr>
            </w:pPr>
          </w:p>
        </w:tc>
        <w:tc>
          <w:tcPr>
            <w:tcW w:w="1430" w:type="dxa"/>
            <w:noWrap/>
            <w:tcMar>
              <w:top w:w="22" w:type="dxa"/>
              <w:left w:w="22" w:type="dxa"/>
              <w:bottom w:w="0" w:type="dxa"/>
              <w:right w:w="22" w:type="dxa"/>
            </w:tcMar>
          </w:tcPr>
          <w:p w14:paraId="6BAB6C6F" w14:textId="77777777" w:rsidR="0045597E" w:rsidRPr="0008082A" w:rsidRDefault="0045597E" w:rsidP="00E02B55">
            <w:pPr>
              <w:jc w:val="right"/>
              <w:rPr>
                <w:sz w:val="16"/>
              </w:rPr>
            </w:pPr>
          </w:p>
        </w:tc>
      </w:tr>
      <w:tr w:rsidR="0045597E" w14:paraId="0A0AA76C" w14:textId="77777777">
        <w:trPr>
          <w:trHeight w:val="89"/>
        </w:trPr>
        <w:tc>
          <w:tcPr>
            <w:tcW w:w="2703" w:type="dxa"/>
            <w:tcBorders>
              <w:bottom w:val="dotted" w:sz="4" w:space="0" w:color="auto"/>
            </w:tcBorders>
            <w:noWrap/>
            <w:tcMar>
              <w:top w:w="22" w:type="dxa"/>
              <w:left w:w="22" w:type="dxa"/>
              <w:bottom w:w="0" w:type="dxa"/>
              <w:right w:w="22" w:type="dxa"/>
            </w:tcMar>
          </w:tcPr>
          <w:p w14:paraId="0481929C" w14:textId="77777777" w:rsidR="0045597E" w:rsidRDefault="0045597E" w:rsidP="00E02B55">
            <w:pPr>
              <w:jc w:val="both"/>
              <w:rPr>
                <w:sz w:val="16"/>
              </w:rPr>
            </w:pPr>
            <w:r>
              <w:rPr>
                <w:b/>
                <w:sz w:val="16"/>
                <w:lang w:val="en-GB"/>
              </w:rPr>
              <w:t>B)</w:t>
            </w:r>
            <w:r>
              <w:rPr>
                <w:sz w:val="16"/>
                <w:lang w:val="en-GB"/>
              </w:rPr>
              <w:t xml:space="preserve"> </w:t>
            </w:r>
            <w:r>
              <w:rPr>
                <w:b/>
                <w:sz w:val="16"/>
                <w:lang w:val="en-GB"/>
              </w:rPr>
              <w:t>GRENOBLE INP</w:t>
            </w:r>
          </w:p>
        </w:tc>
        <w:tc>
          <w:tcPr>
            <w:tcW w:w="4469" w:type="dxa"/>
            <w:tcBorders>
              <w:bottom w:val="dotted" w:sz="4" w:space="0" w:color="auto"/>
            </w:tcBorders>
            <w:noWrap/>
            <w:tcMar>
              <w:top w:w="22" w:type="dxa"/>
              <w:left w:w="22" w:type="dxa"/>
              <w:bottom w:w="0" w:type="dxa"/>
              <w:right w:w="22" w:type="dxa"/>
            </w:tcMar>
          </w:tcPr>
          <w:p w14:paraId="79E20EA2" w14:textId="77777777" w:rsidR="0045597E" w:rsidRDefault="0045597E" w:rsidP="00E02B55">
            <w:pPr>
              <w:jc w:val="both"/>
              <w:rPr>
                <w:color w:val="0000FF"/>
                <w:sz w:val="16"/>
                <w:lang w:val="en-GB"/>
              </w:rPr>
            </w:pPr>
            <w:r>
              <w:rPr>
                <w:sz w:val="16"/>
                <w:lang w:val="en-GB"/>
              </w:rPr>
              <w:t>a) Laboratory budget – UMR 5216</w:t>
            </w:r>
          </w:p>
        </w:tc>
        <w:tc>
          <w:tcPr>
            <w:tcW w:w="1430" w:type="dxa"/>
            <w:tcBorders>
              <w:bottom w:val="dotted" w:sz="4" w:space="0" w:color="auto"/>
            </w:tcBorders>
            <w:noWrap/>
            <w:tcMar>
              <w:top w:w="22" w:type="dxa"/>
              <w:left w:w="22" w:type="dxa"/>
              <w:bottom w:w="0" w:type="dxa"/>
              <w:right w:w="22" w:type="dxa"/>
            </w:tcMar>
            <w:vAlign w:val="bottom"/>
          </w:tcPr>
          <w:p w14:paraId="7058643F" w14:textId="045B3D8C" w:rsidR="0045597E" w:rsidRPr="0008082A" w:rsidRDefault="0045597E" w:rsidP="00E02B55">
            <w:pPr>
              <w:jc w:val="right"/>
              <w:rPr>
                <w:sz w:val="16"/>
                <w:lang w:val="en-GB"/>
              </w:rPr>
            </w:pPr>
          </w:p>
        </w:tc>
      </w:tr>
      <w:tr w:rsidR="0045597E" w14:paraId="414AA18E" w14:textId="77777777">
        <w:trPr>
          <w:trHeight w:val="102"/>
        </w:trPr>
        <w:tc>
          <w:tcPr>
            <w:tcW w:w="2703" w:type="dxa"/>
            <w:tcBorders>
              <w:bottom w:val="dotted" w:sz="4" w:space="0" w:color="auto"/>
            </w:tcBorders>
            <w:shd w:val="clear" w:color="auto" w:fill="FFFFFF"/>
            <w:noWrap/>
            <w:tcMar>
              <w:top w:w="22" w:type="dxa"/>
              <w:left w:w="22" w:type="dxa"/>
              <w:bottom w:w="0" w:type="dxa"/>
              <w:right w:w="22" w:type="dxa"/>
            </w:tcMar>
          </w:tcPr>
          <w:p w14:paraId="55C58850" w14:textId="77777777" w:rsidR="0045597E" w:rsidRDefault="0045597E" w:rsidP="00E02B55">
            <w:pPr>
              <w:jc w:val="both"/>
              <w:rPr>
                <w:sz w:val="16"/>
                <w:lang w:val="en-GB"/>
              </w:rPr>
            </w:pPr>
            <w:r>
              <w:rPr>
                <w:sz w:val="16"/>
                <w:lang w:val="en-GB"/>
              </w:rPr>
              <w:t> </w:t>
            </w:r>
          </w:p>
        </w:tc>
        <w:tc>
          <w:tcPr>
            <w:tcW w:w="4469" w:type="dxa"/>
            <w:shd w:val="clear" w:color="auto" w:fill="FFFFFF"/>
            <w:noWrap/>
            <w:tcMar>
              <w:top w:w="22" w:type="dxa"/>
              <w:left w:w="22" w:type="dxa"/>
              <w:bottom w:w="0" w:type="dxa"/>
              <w:right w:w="22" w:type="dxa"/>
            </w:tcMar>
          </w:tcPr>
          <w:p w14:paraId="160B5A1A" w14:textId="77777777" w:rsidR="0045597E" w:rsidRDefault="0045597E" w:rsidP="00E02B55">
            <w:pPr>
              <w:jc w:val="both"/>
              <w:rPr>
                <w:sz w:val="16"/>
                <w:lang w:val="en-GB"/>
              </w:rPr>
            </w:pPr>
            <w:r>
              <w:rPr>
                <w:sz w:val="16"/>
                <w:lang w:val="en-GB"/>
              </w:rPr>
              <w:t>b) Supplementary resources from GRENOBLE INP</w:t>
            </w:r>
          </w:p>
        </w:tc>
        <w:tc>
          <w:tcPr>
            <w:tcW w:w="1430" w:type="dxa"/>
            <w:shd w:val="clear" w:color="auto" w:fill="FFFFFF"/>
            <w:noWrap/>
            <w:tcMar>
              <w:top w:w="22" w:type="dxa"/>
              <w:left w:w="22" w:type="dxa"/>
              <w:bottom w:w="0" w:type="dxa"/>
              <w:right w:w="22" w:type="dxa"/>
            </w:tcMar>
          </w:tcPr>
          <w:p w14:paraId="4C8C66A5" w14:textId="3B54C6DA" w:rsidR="0045597E" w:rsidRPr="0008082A" w:rsidRDefault="0045597E" w:rsidP="00E02B55">
            <w:pPr>
              <w:jc w:val="right"/>
              <w:rPr>
                <w:sz w:val="16"/>
                <w:lang w:val="en-GB"/>
              </w:rPr>
            </w:pPr>
          </w:p>
        </w:tc>
      </w:tr>
      <w:tr w:rsidR="0045597E" w14:paraId="3E7754DF" w14:textId="77777777">
        <w:trPr>
          <w:trHeight w:val="125"/>
        </w:trPr>
        <w:tc>
          <w:tcPr>
            <w:tcW w:w="2703" w:type="dxa"/>
            <w:tcBorders>
              <w:bottom w:val="dotted" w:sz="4" w:space="0" w:color="auto"/>
            </w:tcBorders>
            <w:shd w:val="clear" w:color="auto" w:fill="E6E6E6"/>
            <w:noWrap/>
            <w:tcMar>
              <w:top w:w="22" w:type="dxa"/>
              <w:left w:w="22" w:type="dxa"/>
              <w:bottom w:w="0" w:type="dxa"/>
              <w:right w:w="22" w:type="dxa"/>
            </w:tcMar>
          </w:tcPr>
          <w:p w14:paraId="6724A7B7" w14:textId="77777777" w:rsidR="0045597E" w:rsidRDefault="0045597E" w:rsidP="00E02B55">
            <w:pPr>
              <w:jc w:val="both"/>
              <w:rPr>
                <w:sz w:val="16"/>
                <w:lang w:val="en-GB"/>
              </w:rPr>
            </w:pPr>
          </w:p>
        </w:tc>
        <w:tc>
          <w:tcPr>
            <w:tcW w:w="4469" w:type="dxa"/>
            <w:tcBorders>
              <w:bottom w:val="dotted" w:sz="4" w:space="0" w:color="auto"/>
            </w:tcBorders>
            <w:shd w:val="clear" w:color="auto" w:fill="E6E6E6"/>
            <w:noWrap/>
            <w:tcMar>
              <w:top w:w="22" w:type="dxa"/>
              <w:left w:w="22" w:type="dxa"/>
              <w:bottom w:w="0" w:type="dxa"/>
              <w:right w:w="22" w:type="dxa"/>
            </w:tcMar>
          </w:tcPr>
          <w:p w14:paraId="0442FD3D" w14:textId="77777777" w:rsidR="0045597E" w:rsidRPr="00EE49EC" w:rsidRDefault="0045597E" w:rsidP="00E02B55">
            <w:pPr>
              <w:jc w:val="both"/>
              <w:rPr>
                <w:b/>
                <w:sz w:val="16"/>
                <w:lang w:val="en-GB"/>
              </w:rPr>
            </w:pPr>
            <w:r w:rsidRPr="00EE49EC">
              <w:rPr>
                <w:b/>
                <w:sz w:val="16"/>
                <w:lang w:val="en-GB"/>
              </w:rPr>
              <w:t xml:space="preserve">Sub-total for </w:t>
            </w:r>
            <w:r>
              <w:rPr>
                <w:b/>
                <w:sz w:val="16"/>
                <w:lang w:val="en-GB"/>
              </w:rPr>
              <w:t>GRENOBLE INP</w:t>
            </w:r>
          </w:p>
        </w:tc>
        <w:tc>
          <w:tcPr>
            <w:tcW w:w="1430" w:type="dxa"/>
            <w:tcBorders>
              <w:bottom w:val="dotted" w:sz="4" w:space="0" w:color="auto"/>
            </w:tcBorders>
            <w:shd w:val="clear" w:color="auto" w:fill="E6E6E6"/>
            <w:noWrap/>
            <w:tcMar>
              <w:top w:w="22" w:type="dxa"/>
              <w:left w:w="22" w:type="dxa"/>
              <w:bottom w:w="0" w:type="dxa"/>
              <w:right w:w="22" w:type="dxa"/>
            </w:tcMar>
          </w:tcPr>
          <w:p w14:paraId="18F9B3E7" w14:textId="21131D74" w:rsidR="0045597E" w:rsidRPr="0008082A" w:rsidRDefault="008F27AF" w:rsidP="00E02B55">
            <w:pPr>
              <w:jc w:val="right"/>
              <w:rPr>
                <w:b/>
                <w:sz w:val="16"/>
              </w:rPr>
            </w:pPr>
            <w:r>
              <w:rPr>
                <w:b/>
                <w:sz w:val="16"/>
              </w:rPr>
              <w:t>0</w:t>
            </w:r>
          </w:p>
        </w:tc>
      </w:tr>
      <w:tr w:rsidR="0045597E" w14:paraId="23ECA8D1" w14:textId="77777777">
        <w:trPr>
          <w:trHeight w:val="44"/>
        </w:trPr>
        <w:tc>
          <w:tcPr>
            <w:tcW w:w="2703" w:type="dxa"/>
            <w:tcBorders>
              <w:bottom w:val="dotted" w:sz="4" w:space="0" w:color="auto"/>
            </w:tcBorders>
            <w:noWrap/>
            <w:tcMar>
              <w:top w:w="22" w:type="dxa"/>
              <w:left w:w="22" w:type="dxa"/>
              <w:bottom w:w="0" w:type="dxa"/>
              <w:right w:w="22" w:type="dxa"/>
            </w:tcMar>
          </w:tcPr>
          <w:p w14:paraId="02FFD272" w14:textId="77777777" w:rsidR="0045597E" w:rsidRDefault="0045597E" w:rsidP="00E02B55">
            <w:pPr>
              <w:jc w:val="both"/>
              <w:rPr>
                <w:noProof/>
                <w:sz w:val="16"/>
              </w:rPr>
            </w:pPr>
          </w:p>
        </w:tc>
        <w:tc>
          <w:tcPr>
            <w:tcW w:w="4469" w:type="dxa"/>
            <w:tcBorders>
              <w:bottom w:val="dotted" w:sz="4" w:space="0" w:color="auto"/>
            </w:tcBorders>
            <w:noWrap/>
            <w:tcMar>
              <w:top w:w="22" w:type="dxa"/>
              <w:left w:w="22" w:type="dxa"/>
              <w:bottom w:w="0" w:type="dxa"/>
              <w:right w:w="22" w:type="dxa"/>
            </w:tcMar>
          </w:tcPr>
          <w:p w14:paraId="2B391451" w14:textId="77777777" w:rsidR="0045597E" w:rsidRDefault="0045597E" w:rsidP="00E02B55">
            <w:pPr>
              <w:jc w:val="both"/>
              <w:rPr>
                <w:b/>
                <w:sz w:val="16"/>
              </w:rPr>
            </w:pPr>
          </w:p>
        </w:tc>
        <w:tc>
          <w:tcPr>
            <w:tcW w:w="1430" w:type="dxa"/>
            <w:tcBorders>
              <w:bottom w:val="dotted" w:sz="4" w:space="0" w:color="auto"/>
            </w:tcBorders>
            <w:noWrap/>
            <w:tcMar>
              <w:top w:w="22" w:type="dxa"/>
              <w:left w:w="22" w:type="dxa"/>
              <w:bottom w:w="0" w:type="dxa"/>
              <w:right w:w="22" w:type="dxa"/>
            </w:tcMar>
          </w:tcPr>
          <w:p w14:paraId="47CD240C" w14:textId="77777777" w:rsidR="0045597E" w:rsidRPr="0008082A" w:rsidRDefault="0045597E" w:rsidP="00E02B55">
            <w:pPr>
              <w:jc w:val="right"/>
              <w:rPr>
                <w:b/>
                <w:sz w:val="16"/>
              </w:rPr>
            </w:pPr>
          </w:p>
        </w:tc>
      </w:tr>
      <w:tr w:rsidR="0045597E" w14:paraId="599FA9BA" w14:textId="77777777">
        <w:trPr>
          <w:trHeight w:val="98"/>
        </w:trPr>
        <w:tc>
          <w:tcPr>
            <w:tcW w:w="2703" w:type="dxa"/>
            <w:noWrap/>
            <w:tcMar>
              <w:top w:w="22" w:type="dxa"/>
              <w:left w:w="22" w:type="dxa"/>
              <w:bottom w:w="0" w:type="dxa"/>
              <w:right w:w="22" w:type="dxa"/>
            </w:tcMar>
          </w:tcPr>
          <w:p w14:paraId="49152634" w14:textId="77777777" w:rsidR="0045597E" w:rsidRDefault="0045597E" w:rsidP="00E02B55">
            <w:pPr>
              <w:jc w:val="both"/>
              <w:rPr>
                <w:sz w:val="16"/>
              </w:rPr>
            </w:pPr>
            <w:r>
              <w:rPr>
                <w:b/>
                <w:noProof/>
                <w:sz w:val="16"/>
              </w:rPr>
              <w:t>C) UJF</w:t>
            </w:r>
          </w:p>
        </w:tc>
        <w:tc>
          <w:tcPr>
            <w:tcW w:w="4469" w:type="dxa"/>
            <w:noWrap/>
            <w:tcMar>
              <w:top w:w="22" w:type="dxa"/>
              <w:left w:w="22" w:type="dxa"/>
              <w:bottom w:w="0" w:type="dxa"/>
              <w:right w:w="22" w:type="dxa"/>
            </w:tcMar>
          </w:tcPr>
          <w:p w14:paraId="4B676F48" w14:textId="77777777" w:rsidR="0045597E" w:rsidRDefault="0045597E" w:rsidP="00E02B55">
            <w:pPr>
              <w:jc w:val="both"/>
              <w:rPr>
                <w:sz w:val="16"/>
              </w:rPr>
            </w:pPr>
            <w:r>
              <w:rPr>
                <w:sz w:val="16"/>
              </w:rPr>
              <w:t xml:space="preserve">a) </w:t>
            </w:r>
            <w:proofErr w:type="spellStart"/>
            <w:r>
              <w:rPr>
                <w:sz w:val="16"/>
              </w:rPr>
              <w:t>Laboratory</w:t>
            </w:r>
            <w:proofErr w:type="spellEnd"/>
            <w:r>
              <w:rPr>
                <w:sz w:val="16"/>
              </w:rPr>
              <w:t xml:space="preserve"> budget – UMR 5216</w:t>
            </w:r>
          </w:p>
        </w:tc>
        <w:tc>
          <w:tcPr>
            <w:tcW w:w="1430" w:type="dxa"/>
            <w:noWrap/>
            <w:tcMar>
              <w:top w:w="22" w:type="dxa"/>
              <w:left w:w="22" w:type="dxa"/>
              <w:bottom w:w="0" w:type="dxa"/>
              <w:right w:w="22" w:type="dxa"/>
            </w:tcMar>
            <w:vAlign w:val="bottom"/>
          </w:tcPr>
          <w:p w14:paraId="5A25078E" w14:textId="755DB3AB" w:rsidR="0045597E" w:rsidRPr="0008082A" w:rsidRDefault="0045597E" w:rsidP="00E02B55">
            <w:pPr>
              <w:jc w:val="right"/>
              <w:rPr>
                <w:sz w:val="16"/>
              </w:rPr>
            </w:pPr>
          </w:p>
        </w:tc>
      </w:tr>
      <w:tr w:rsidR="0045597E" w14:paraId="1791A568" w14:textId="77777777">
        <w:trPr>
          <w:trHeight w:val="126"/>
        </w:trPr>
        <w:tc>
          <w:tcPr>
            <w:tcW w:w="2703" w:type="dxa"/>
            <w:noWrap/>
            <w:tcMar>
              <w:top w:w="22" w:type="dxa"/>
              <w:left w:w="22" w:type="dxa"/>
              <w:bottom w:w="0" w:type="dxa"/>
              <w:right w:w="22" w:type="dxa"/>
            </w:tcMar>
          </w:tcPr>
          <w:p w14:paraId="5D3F27EC" w14:textId="77777777" w:rsidR="0045597E" w:rsidRDefault="0045597E" w:rsidP="00E02B55">
            <w:pPr>
              <w:jc w:val="both"/>
              <w:rPr>
                <w:sz w:val="16"/>
              </w:rPr>
            </w:pPr>
          </w:p>
        </w:tc>
        <w:tc>
          <w:tcPr>
            <w:tcW w:w="4469" w:type="dxa"/>
            <w:noWrap/>
            <w:tcMar>
              <w:top w:w="22" w:type="dxa"/>
              <w:left w:w="22" w:type="dxa"/>
              <w:bottom w:w="0" w:type="dxa"/>
              <w:right w:w="22" w:type="dxa"/>
            </w:tcMar>
          </w:tcPr>
          <w:p w14:paraId="5AEB8364" w14:textId="77777777" w:rsidR="0045597E" w:rsidRDefault="0045597E" w:rsidP="00E02B55">
            <w:pPr>
              <w:jc w:val="both"/>
              <w:rPr>
                <w:sz w:val="16"/>
                <w:lang w:val="en-GB"/>
              </w:rPr>
            </w:pPr>
            <w:r>
              <w:rPr>
                <w:sz w:val="16"/>
                <w:lang w:val="en-GB"/>
              </w:rPr>
              <w:t>b) Supplementary resources from UJF</w:t>
            </w:r>
          </w:p>
        </w:tc>
        <w:tc>
          <w:tcPr>
            <w:tcW w:w="1430" w:type="dxa"/>
            <w:noWrap/>
            <w:tcMar>
              <w:top w:w="22" w:type="dxa"/>
              <w:left w:w="22" w:type="dxa"/>
              <w:bottom w:w="0" w:type="dxa"/>
              <w:right w:w="22" w:type="dxa"/>
            </w:tcMar>
            <w:vAlign w:val="bottom"/>
          </w:tcPr>
          <w:p w14:paraId="181C7A6F" w14:textId="26C2A0BB" w:rsidR="0045597E" w:rsidRPr="0008082A" w:rsidRDefault="0045597E" w:rsidP="00E02B55">
            <w:pPr>
              <w:jc w:val="right"/>
              <w:rPr>
                <w:sz w:val="16"/>
                <w:lang w:val="en-GB"/>
              </w:rPr>
            </w:pPr>
          </w:p>
        </w:tc>
      </w:tr>
      <w:tr w:rsidR="0045597E" w14:paraId="3CC6DC41" w14:textId="77777777">
        <w:trPr>
          <w:trHeight w:val="44"/>
        </w:trPr>
        <w:tc>
          <w:tcPr>
            <w:tcW w:w="2703" w:type="dxa"/>
            <w:tcBorders>
              <w:bottom w:val="dotted" w:sz="4" w:space="0" w:color="auto"/>
            </w:tcBorders>
            <w:shd w:val="clear" w:color="auto" w:fill="E6E6E6"/>
            <w:noWrap/>
            <w:tcMar>
              <w:top w:w="22" w:type="dxa"/>
              <w:left w:w="22" w:type="dxa"/>
              <w:bottom w:w="0" w:type="dxa"/>
              <w:right w:w="22" w:type="dxa"/>
            </w:tcMar>
          </w:tcPr>
          <w:p w14:paraId="49833948" w14:textId="77777777" w:rsidR="0045597E" w:rsidRDefault="0045597E" w:rsidP="00E02B55">
            <w:pPr>
              <w:jc w:val="both"/>
              <w:rPr>
                <w:sz w:val="16"/>
                <w:lang w:val="en-GB"/>
              </w:rPr>
            </w:pPr>
          </w:p>
        </w:tc>
        <w:tc>
          <w:tcPr>
            <w:tcW w:w="4469" w:type="dxa"/>
            <w:tcBorders>
              <w:bottom w:val="dotted" w:sz="4" w:space="0" w:color="auto"/>
            </w:tcBorders>
            <w:shd w:val="clear" w:color="auto" w:fill="E6E6E6"/>
            <w:noWrap/>
            <w:tcMar>
              <w:top w:w="22" w:type="dxa"/>
              <w:left w:w="22" w:type="dxa"/>
              <w:bottom w:w="0" w:type="dxa"/>
              <w:right w:w="22" w:type="dxa"/>
            </w:tcMar>
          </w:tcPr>
          <w:p w14:paraId="4A396954" w14:textId="77777777" w:rsidR="0045597E" w:rsidRDefault="0045597E" w:rsidP="00E02B55">
            <w:pPr>
              <w:jc w:val="both"/>
              <w:rPr>
                <w:b/>
                <w:sz w:val="16"/>
              </w:rPr>
            </w:pPr>
            <w:proofErr w:type="spellStart"/>
            <w:r>
              <w:rPr>
                <w:b/>
                <w:sz w:val="16"/>
              </w:rPr>
              <w:t>Sub-total</w:t>
            </w:r>
            <w:proofErr w:type="spellEnd"/>
            <w:r>
              <w:rPr>
                <w:b/>
                <w:sz w:val="16"/>
              </w:rPr>
              <w:t xml:space="preserve"> for UJF</w:t>
            </w:r>
          </w:p>
        </w:tc>
        <w:tc>
          <w:tcPr>
            <w:tcW w:w="1430" w:type="dxa"/>
            <w:tcBorders>
              <w:bottom w:val="dotted" w:sz="4" w:space="0" w:color="auto"/>
            </w:tcBorders>
            <w:shd w:val="clear" w:color="auto" w:fill="E6E6E6"/>
            <w:noWrap/>
            <w:tcMar>
              <w:top w:w="22" w:type="dxa"/>
              <w:left w:w="22" w:type="dxa"/>
              <w:bottom w:w="0" w:type="dxa"/>
              <w:right w:w="22" w:type="dxa"/>
            </w:tcMar>
          </w:tcPr>
          <w:p w14:paraId="178AA41E" w14:textId="07EDAD8A" w:rsidR="0045597E" w:rsidRPr="0008082A" w:rsidRDefault="008F27AF" w:rsidP="00E02B55">
            <w:pPr>
              <w:jc w:val="right"/>
              <w:rPr>
                <w:b/>
                <w:sz w:val="16"/>
              </w:rPr>
            </w:pPr>
            <w:r>
              <w:rPr>
                <w:b/>
                <w:sz w:val="16"/>
              </w:rPr>
              <w:t>0</w:t>
            </w:r>
          </w:p>
        </w:tc>
      </w:tr>
      <w:tr w:rsidR="0045597E" w14:paraId="43E28AD2" w14:textId="77777777">
        <w:trPr>
          <w:trHeight w:val="44"/>
        </w:trPr>
        <w:tc>
          <w:tcPr>
            <w:tcW w:w="2703" w:type="dxa"/>
            <w:tcBorders>
              <w:bottom w:val="dotted" w:sz="4" w:space="0" w:color="auto"/>
            </w:tcBorders>
            <w:noWrap/>
            <w:tcMar>
              <w:top w:w="22" w:type="dxa"/>
              <w:left w:w="22" w:type="dxa"/>
              <w:bottom w:w="0" w:type="dxa"/>
              <w:right w:w="22" w:type="dxa"/>
            </w:tcMar>
          </w:tcPr>
          <w:p w14:paraId="33FC7CC9" w14:textId="77777777" w:rsidR="0045597E" w:rsidRDefault="0045597E" w:rsidP="00E02B55">
            <w:pPr>
              <w:rPr>
                <w:sz w:val="16"/>
              </w:rPr>
            </w:pPr>
          </w:p>
        </w:tc>
        <w:tc>
          <w:tcPr>
            <w:tcW w:w="4469" w:type="dxa"/>
            <w:tcBorders>
              <w:bottom w:val="dotted" w:sz="4" w:space="0" w:color="auto"/>
            </w:tcBorders>
            <w:noWrap/>
            <w:tcMar>
              <w:top w:w="22" w:type="dxa"/>
              <w:left w:w="22" w:type="dxa"/>
              <w:bottom w:w="0" w:type="dxa"/>
              <w:right w:w="22" w:type="dxa"/>
            </w:tcMar>
          </w:tcPr>
          <w:p w14:paraId="784BF652" w14:textId="77777777" w:rsidR="0045597E" w:rsidRDefault="0045597E" w:rsidP="00E02B55">
            <w:pPr>
              <w:jc w:val="both"/>
              <w:rPr>
                <w:b/>
                <w:sz w:val="16"/>
              </w:rPr>
            </w:pPr>
          </w:p>
        </w:tc>
        <w:tc>
          <w:tcPr>
            <w:tcW w:w="1430" w:type="dxa"/>
            <w:tcBorders>
              <w:bottom w:val="dotted" w:sz="4" w:space="0" w:color="auto"/>
            </w:tcBorders>
            <w:noWrap/>
            <w:tcMar>
              <w:top w:w="22" w:type="dxa"/>
              <w:left w:w="22" w:type="dxa"/>
              <w:bottom w:w="0" w:type="dxa"/>
              <w:right w:w="22" w:type="dxa"/>
            </w:tcMar>
          </w:tcPr>
          <w:p w14:paraId="153596B0" w14:textId="77777777" w:rsidR="0045597E" w:rsidRPr="0008082A" w:rsidRDefault="0045597E" w:rsidP="00E02B55">
            <w:pPr>
              <w:jc w:val="right"/>
              <w:rPr>
                <w:b/>
                <w:sz w:val="16"/>
              </w:rPr>
            </w:pPr>
          </w:p>
        </w:tc>
      </w:tr>
      <w:tr w:rsidR="0045597E" w14:paraId="3FC4A3C4" w14:textId="77777777">
        <w:trPr>
          <w:trHeight w:val="44"/>
        </w:trPr>
        <w:tc>
          <w:tcPr>
            <w:tcW w:w="2703" w:type="dxa"/>
            <w:noWrap/>
            <w:tcMar>
              <w:top w:w="22" w:type="dxa"/>
              <w:left w:w="22" w:type="dxa"/>
              <w:bottom w:w="0" w:type="dxa"/>
              <w:right w:w="22" w:type="dxa"/>
            </w:tcMar>
          </w:tcPr>
          <w:p w14:paraId="64F46C8F" w14:textId="77777777" w:rsidR="0045597E" w:rsidRDefault="0045597E" w:rsidP="00E02B55">
            <w:pPr>
              <w:jc w:val="both"/>
              <w:rPr>
                <w:sz w:val="16"/>
              </w:rPr>
            </w:pPr>
            <w:r>
              <w:rPr>
                <w:b/>
                <w:sz w:val="16"/>
              </w:rPr>
              <w:t>D)</w:t>
            </w:r>
            <w:r>
              <w:rPr>
                <w:sz w:val="16"/>
              </w:rPr>
              <w:t xml:space="preserve"> </w:t>
            </w:r>
            <w:r>
              <w:rPr>
                <w:b/>
                <w:sz w:val="16"/>
              </w:rPr>
              <w:t>Université Stendhal</w:t>
            </w:r>
          </w:p>
        </w:tc>
        <w:tc>
          <w:tcPr>
            <w:tcW w:w="4469" w:type="dxa"/>
            <w:shd w:val="clear" w:color="auto" w:fill="FFFFFF"/>
            <w:noWrap/>
            <w:tcMar>
              <w:top w:w="22" w:type="dxa"/>
              <w:left w:w="22" w:type="dxa"/>
              <w:bottom w:w="0" w:type="dxa"/>
              <w:right w:w="22" w:type="dxa"/>
            </w:tcMar>
          </w:tcPr>
          <w:p w14:paraId="0FF594BA" w14:textId="77777777" w:rsidR="0045597E" w:rsidRDefault="0045597E" w:rsidP="00E02B55">
            <w:pPr>
              <w:rPr>
                <w:sz w:val="16"/>
                <w:lang w:val="en-GB"/>
              </w:rPr>
            </w:pPr>
            <w:r>
              <w:rPr>
                <w:sz w:val="16"/>
                <w:lang w:val="en-GB"/>
              </w:rPr>
              <w:t xml:space="preserve">a) Laboratory budget – UMR 5216 </w:t>
            </w:r>
          </w:p>
        </w:tc>
        <w:tc>
          <w:tcPr>
            <w:tcW w:w="1430" w:type="dxa"/>
            <w:shd w:val="clear" w:color="auto" w:fill="FFFFFF"/>
            <w:noWrap/>
            <w:tcMar>
              <w:top w:w="22" w:type="dxa"/>
              <w:left w:w="22" w:type="dxa"/>
              <w:bottom w:w="0" w:type="dxa"/>
              <w:right w:w="22" w:type="dxa"/>
            </w:tcMar>
            <w:vAlign w:val="center"/>
          </w:tcPr>
          <w:p w14:paraId="5B5750D3" w14:textId="44273045" w:rsidR="0045597E" w:rsidRPr="0008082A" w:rsidRDefault="0045597E" w:rsidP="00E02B55">
            <w:pPr>
              <w:jc w:val="right"/>
              <w:rPr>
                <w:sz w:val="16"/>
                <w:lang w:val="en-GB"/>
              </w:rPr>
            </w:pPr>
          </w:p>
        </w:tc>
      </w:tr>
      <w:tr w:rsidR="0045597E" w14:paraId="4E2789C0" w14:textId="77777777">
        <w:trPr>
          <w:trHeight w:val="102"/>
        </w:trPr>
        <w:tc>
          <w:tcPr>
            <w:tcW w:w="2703" w:type="dxa"/>
            <w:tcBorders>
              <w:bottom w:val="dotted" w:sz="4" w:space="0" w:color="auto"/>
            </w:tcBorders>
            <w:noWrap/>
            <w:tcMar>
              <w:top w:w="22" w:type="dxa"/>
              <w:left w:w="22" w:type="dxa"/>
              <w:bottom w:w="0" w:type="dxa"/>
              <w:right w:w="22" w:type="dxa"/>
            </w:tcMar>
          </w:tcPr>
          <w:p w14:paraId="75CB6C5E" w14:textId="77777777" w:rsidR="0045597E" w:rsidRDefault="0045597E" w:rsidP="00E02B55">
            <w:pPr>
              <w:jc w:val="both"/>
              <w:rPr>
                <w:sz w:val="16"/>
                <w:lang w:val="en-GB"/>
              </w:rPr>
            </w:pPr>
          </w:p>
        </w:tc>
        <w:tc>
          <w:tcPr>
            <w:tcW w:w="4469" w:type="dxa"/>
            <w:noWrap/>
            <w:tcMar>
              <w:top w:w="22" w:type="dxa"/>
              <w:left w:w="22" w:type="dxa"/>
              <w:bottom w:w="0" w:type="dxa"/>
              <w:right w:w="22" w:type="dxa"/>
            </w:tcMar>
          </w:tcPr>
          <w:p w14:paraId="18094E02" w14:textId="77777777" w:rsidR="0045597E" w:rsidRDefault="0045597E" w:rsidP="00E02B55">
            <w:pPr>
              <w:jc w:val="both"/>
              <w:rPr>
                <w:sz w:val="16"/>
                <w:lang w:val="en-GB"/>
              </w:rPr>
            </w:pPr>
            <w:r>
              <w:rPr>
                <w:sz w:val="16"/>
                <w:lang w:val="en-GB"/>
              </w:rPr>
              <w:t xml:space="preserve">b) Supplementary resources from </w:t>
            </w:r>
            <w:proofErr w:type="spellStart"/>
            <w:r>
              <w:rPr>
                <w:sz w:val="16"/>
                <w:lang w:val="en-GB"/>
              </w:rPr>
              <w:t>Université</w:t>
            </w:r>
            <w:proofErr w:type="spellEnd"/>
            <w:r>
              <w:rPr>
                <w:sz w:val="16"/>
                <w:lang w:val="en-GB"/>
              </w:rPr>
              <w:t xml:space="preserve"> Stendhal</w:t>
            </w:r>
          </w:p>
        </w:tc>
        <w:tc>
          <w:tcPr>
            <w:tcW w:w="1430" w:type="dxa"/>
            <w:noWrap/>
            <w:tcMar>
              <w:top w:w="22" w:type="dxa"/>
              <w:left w:w="22" w:type="dxa"/>
              <w:bottom w:w="0" w:type="dxa"/>
              <w:right w:w="22" w:type="dxa"/>
            </w:tcMar>
          </w:tcPr>
          <w:p w14:paraId="38025FF2" w14:textId="2E739631" w:rsidR="0045597E" w:rsidRPr="0008082A" w:rsidRDefault="0045597E" w:rsidP="00E02B55">
            <w:pPr>
              <w:jc w:val="right"/>
              <w:rPr>
                <w:sz w:val="16"/>
                <w:lang w:val="en-GB"/>
              </w:rPr>
            </w:pPr>
          </w:p>
        </w:tc>
      </w:tr>
      <w:tr w:rsidR="0045597E" w14:paraId="7E19ED0E" w14:textId="77777777">
        <w:trPr>
          <w:trHeight w:val="60"/>
        </w:trPr>
        <w:tc>
          <w:tcPr>
            <w:tcW w:w="2703" w:type="dxa"/>
            <w:tcBorders>
              <w:bottom w:val="dotted" w:sz="4" w:space="0" w:color="auto"/>
            </w:tcBorders>
            <w:shd w:val="clear" w:color="auto" w:fill="E6E6E6"/>
            <w:noWrap/>
            <w:tcMar>
              <w:top w:w="22" w:type="dxa"/>
              <w:left w:w="22" w:type="dxa"/>
              <w:bottom w:w="0" w:type="dxa"/>
              <w:right w:w="22" w:type="dxa"/>
            </w:tcMar>
          </w:tcPr>
          <w:p w14:paraId="5DDC657D" w14:textId="77777777" w:rsidR="0045597E" w:rsidRDefault="0045597E" w:rsidP="00E02B55">
            <w:pPr>
              <w:jc w:val="both"/>
              <w:rPr>
                <w:sz w:val="16"/>
                <w:lang w:val="en-GB"/>
              </w:rPr>
            </w:pPr>
          </w:p>
        </w:tc>
        <w:tc>
          <w:tcPr>
            <w:tcW w:w="4469" w:type="dxa"/>
            <w:tcBorders>
              <w:bottom w:val="dotted" w:sz="4" w:space="0" w:color="auto"/>
            </w:tcBorders>
            <w:shd w:val="clear" w:color="auto" w:fill="E6E6E6"/>
            <w:noWrap/>
            <w:tcMar>
              <w:top w:w="22" w:type="dxa"/>
              <w:left w:w="22" w:type="dxa"/>
              <w:bottom w:w="0" w:type="dxa"/>
              <w:right w:w="22" w:type="dxa"/>
            </w:tcMar>
          </w:tcPr>
          <w:p w14:paraId="6B2E44F9" w14:textId="77777777" w:rsidR="0045597E" w:rsidRDefault="0045597E" w:rsidP="00E02B55">
            <w:pPr>
              <w:jc w:val="both"/>
              <w:rPr>
                <w:b/>
                <w:sz w:val="16"/>
              </w:rPr>
            </w:pPr>
            <w:proofErr w:type="spellStart"/>
            <w:r>
              <w:rPr>
                <w:b/>
                <w:sz w:val="16"/>
              </w:rPr>
              <w:t>Sub-total</w:t>
            </w:r>
            <w:proofErr w:type="spellEnd"/>
            <w:r>
              <w:rPr>
                <w:b/>
                <w:sz w:val="16"/>
              </w:rPr>
              <w:t xml:space="preserve"> for Université Stendhal</w:t>
            </w:r>
          </w:p>
        </w:tc>
        <w:tc>
          <w:tcPr>
            <w:tcW w:w="1430" w:type="dxa"/>
            <w:tcBorders>
              <w:bottom w:val="dotted" w:sz="4" w:space="0" w:color="auto"/>
            </w:tcBorders>
            <w:shd w:val="clear" w:color="auto" w:fill="E6E6E6"/>
            <w:noWrap/>
            <w:tcMar>
              <w:top w:w="22" w:type="dxa"/>
              <w:left w:w="22" w:type="dxa"/>
              <w:bottom w:w="0" w:type="dxa"/>
              <w:right w:w="22" w:type="dxa"/>
            </w:tcMar>
          </w:tcPr>
          <w:p w14:paraId="6918F91E" w14:textId="282C04AB" w:rsidR="0045597E" w:rsidRPr="0008082A" w:rsidRDefault="008F27AF" w:rsidP="00E02B55">
            <w:pPr>
              <w:jc w:val="right"/>
              <w:rPr>
                <w:b/>
                <w:sz w:val="16"/>
              </w:rPr>
            </w:pPr>
            <w:r>
              <w:rPr>
                <w:b/>
                <w:sz w:val="16"/>
              </w:rPr>
              <w:t>0</w:t>
            </w:r>
          </w:p>
        </w:tc>
      </w:tr>
      <w:tr w:rsidR="0045597E" w14:paraId="15EBF93E" w14:textId="77777777">
        <w:trPr>
          <w:trHeight w:val="26"/>
        </w:trPr>
        <w:tc>
          <w:tcPr>
            <w:tcW w:w="2703" w:type="dxa"/>
            <w:tcBorders>
              <w:bottom w:val="dotted" w:sz="4" w:space="0" w:color="auto"/>
            </w:tcBorders>
            <w:noWrap/>
            <w:tcMar>
              <w:top w:w="22" w:type="dxa"/>
              <w:left w:w="22" w:type="dxa"/>
              <w:bottom w:w="0" w:type="dxa"/>
              <w:right w:w="22" w:type="dxa"/>
            </w:tcMar>
          </w:tcPr>
          <w:p w14:paraId="43A82746" w14:textId="77777777" w:rsidR="0045597E" w:rsidRDefault="0045597E" w:rsidP="00E02B55">
            <w:pPr>
              <w:jc w:val="both"/>
              <w:rPr>
                <w:sz w:val="16"/>
              </w:rPr>
            </w:pPr>
          </w:p>
        </w:tc>
        <w:tc>
          <w:tcPr>
            <w:tcW w:w="4469" w:type="dxa"/>
            <w:noWrap/>
            <w:tcMar>
              <w:top w:w="22" w:type="dxa"/>
              <w:left w:w="22" w:type="dxa"/>
              <w:bottom w:w="0" w:type="dxa"/>
              <w:right w:w="22" w:type="dxa"/>
            </w:tcMar>
          </w:tcPr>
          <w:p w14:paraId="24F78591" w14:textId="77777777" w:rsidR="0045597E" w:rsidRDefault="0045597E" w:rsidP="00E02B55">
            <w:pPr>
              <w:jc w:val="both"/>
              <w:rPr>
                <w:b/>
                <w:sz w:val="16"/>
              </w:rPr>
            </w:pPr>
          </w:p>
        </w:tc>
        <w:tc>
          <w:tcPr>
            <w:tcW w:w="1430" w:type="dxa"/>
            <w:noWrap/>
            <w:tcMar>
              <w:top w:w="22" w:type="dxa"/>
              <w:left w:w="22" w:type="dxa"/>
              <w:bottom w:w="0" w:type="dxa"/>
              <w:right w:w="22" w:type="dxa"/>
            </w:tcMar>
          </w:tcPr>
          <w:p w14:paraId="46CBDD0C" w14:textId="77777777" w:rsidR="0045597E" w:rsidRPr="0008082A" w:rsidRDefault="0045597E" w:rsidP="00E02B55">
            <w:pPr>
              <w:jc w:val="right"/>
              <w:rPr>
                <w:b/>
                <w:sz w:val="16"/>
              </w:rPr>
            </w:pPr>
          </w:p>
        </w:tc>
      </w:tr>
      <w:tr w:rsidR="0045597E" w14:paraId="3340D7C8" w14:textId="77777777">
        <w:trPr>
          <w:trHeight w:val="22"/>
        </w:trPr>
        <w:tc>
          <w:tcPr>
            <w:tcW w:w="2703" w:type="dxa"/>
            <w:tcBorders>
              <w:bottom w:val="dotted" w:sz="4" w:space="0" w:color="auto"/>
            </w:tcBorders>
            <w:noWrap/>
            <w:tcMar>
              <w:top w:w="22" w:type="dxa"/>
              <w:left w:w="22" w:type="dxa"/>
              <w:bottom w:w="0" w:type="dxa"/>
              <w:right w:w="22" w:type="dxa"/>
            </w:tcMar>
          </w:tcPr>
          <w:p w14:paraId="18C577DF" w14:textId="77777777" w:rsidR="0045597E" w:rsidRDefault="0045597E" w:rsidP="00E02B55">
            <w:pPr>
              <w:jc w:val="both"/>
              <w:rPr>
                <w:b/>
                <w:sz w:val="16"/>
              </w:rPr>
            </w:pPr>
            <w:r>
              <w:rPr>
                <w:b/>
                <w:sz w:val="16"/>
              </w:rPr>
              <w:t>E) SUPELEC</w:t>
            </w:r>
          </w:p>
        </w:tc>
        <w:tc>
          <w:tcPr>
            <w:tcW w:w="4469" w:type="dxa"/>
            <w:noWrap/>
            <w:tcMar>
              <w:top w:w="22" w:type="dxa"/>
              <w:left w:w="22" w:type="dxa"/>
              <w:bottom w:w="0" w:type="dxa"/>
              <w:right w:w="22" w:type="dxa"/>
            </w:tcMar>
          </w:tcPr>
          <w:p w14:paraId="6A947043" w14:textId="77777777" w:rsidR="0045597E" w:rsidRDefault="0045597E" w:rsidP="00E02B55">
            <w:pPr>
              <w:rPr>
                <w:sz w:val="16"/>
                <w:lang w:val="en-GB"/>
              </w:rPr>
            </w:pPr>
            <w:r>
              <w:rPr>
                <w:sz w:val="16"/>
                <w:lang w:val="en-GB"/>
              </w:rPr>
              <w:t xml:space="preserve">a) Laboratory budget – UMR </w:t>
            </w:r>
            <w:proofErr w:type="gramStart"/>
            <w:r>
              <w:rPr>
                <w:sz w:val="16"/>
                <w:lang w:val="en-GB"/>
              </w:rPr>
              <w:t xml:space="preserve">8506                                   </w:t>
            </w:r>
            <w:proofErr w:type="gramEnd"/>
          </w:p>
        </w:tc>
        <w:tc>
          <w:tcPr>
            <w:tcW w:w="1430" w:type="dxa"/>
            <w:noWrap/>
            <w:tcMar>
              <w:top w:w="22" w:type="dxa"/>
              <w:left w:w="22" w:type="dxa"/>
              <w:bottom w:w="0" w:type="dxa"/>
              <w:right w:w="22" w:type="dxa"/>
            </w:tcMar>
          </w:tcPr>
          <w:p w14:paraId="5BA3BAC4" w14:textId="77777777" w:rsidR="0045597E" w:rsidRPr="0008082A" w:rsidRDefault="00495267" w:rsidP="00E02B55">
            <w:pPr>
              <w:jc w:val="right"/>
              <w:rPr>
                <w:sz w:val="16"/>
              </w:rPr>
            </w:pPr>
            <w:r>
              <w:rPr>
                <w:sz w:val="16"/>
              </w:rPr>
              <w:t>1000</w:t>
            </w:r>
          </w:p>
        </w:tc>
      </w:tr>
      <w:tr w:rsidR="0045597E" w14:paraId="5F9A8468" w14:textId="77777777">
        <w:trPr>
          <w:trHeight w:val="22"/>
        </w:trPr>
        <w:tc>
          <w:tcPr>
            <w:tcW w:w="2703" w:type="dxa"/>
            <w:tcBorders>
              <w:bottom w:val="dotted" w:sz="4" w:space="0" w:color="auto"/>
            </w:tcBorders>
            <w:noWrap/>
            <w:tcMar>
              <w:top w:w="22" w:type="dxa"/>
              <w:left w:w="22" w:type="dxa"/>
              <w:bottom w:w="0" w:type="dxa"/>
              <w:right w:w="22" w:type="dxa"/>
            </w:tcMar>
          </w:tcPr>
          <w:p w14:paraId="59A2E0AE" w14:textId="77777777" w:rsidR="0045597E" w:rsidRDefault="0045597E" w:rsidP="00E02B55">
            <w:pPr>
              <w:jc w:val="both"/>
              <w:rPr>
                <w:sz w:val="16"/>
              </w:rPr>
            </w:pPr>
          </w:p>
        </w:tc>
        <w:tc>
          <w:tcPr>
            <w:tcW w:w="4469" w:type="dxa"/>
            <w:noWrap/>
            <w:tcMar>
              <w:top w:w="22" w:type="dxa"/>
              <w:left w:w="22" w:type="dxa"/>
              <w:bottom w:w="0" w:type="dxa"/>
              <w:right w:w="22" w:type="dxa"/>
            </w:tcMar>
          </w:tcPr>
          <w:p w14:paraId="589268EC" w14:textId="77777777" w:rsidR="0045597E" w:rsidRDefault="0045597E" w:rsidP="00E02B55">
            <w:pPr>
              <w:jc w:val="both"/>
              <w:rPr>
                <w:sz w:val="16"/>
                <w:lang w:val="en-GB"/>
              </w:rPr>
            </w:pPr>
            <w:r>
              <w:rPr>
                <w:sz w:val="16"/>
                <w:lang w:val="en-GB"/>
              </w:rPr>
              <w:t>b) Supplementary resources from SUPELEC</w:t>
            </w:r>
          </w:p>
        </w:tc>
        <w:tc>
          <w:tcPr>
            <w:tcW w:w="1430" w:type="dxa"/>
            <w:noWrap/>
            <w:tcMar>
              <w:top w:w="22" w:type="dxa"/>
              <w:left w:w="22" w:type="dxa"/>
              <w:bottom w:w="0" w:type="dxa"/>
              <w:right w:w="22" w:type="dxa"/>
            </w:tcMar>
          </w:tcPr>
          <w:p w14:paraId="03D00D4A" w14:textId="77777777" w:rsidR="0045597E" w:rsidRPr="0008082A" w:rsidRDefault="00495267" w:rsidP="00E02B55">
            <w:pPr>
              <w:jc w:val="right"/>
              <w:rPr>
                <w:sz w:val="16"/>
                <w:lang w:val="en-GB"/>
              </w:rPr>
            </w:pPr>
            <w:r>
              <w:rPr>
                <w:sz w:val="16"/>
                <w:lang w:val="en-GB"/>
              </w:rPr>
              <w:t>1000</w:t>
            </w:r>
          </w:p>
        </w:tc>
      </w:tr>
      <w:tr w:rsidR="0045597E" w14:paraId="6E9F57F8" w14:textId="77777777">
        <w:trPr>
          <w:trHeight w:val="22"/>
        </w:trPr>
        <w:tc>
          <w:tcPr>
            <w:tcW w:w="2703" w:type="dxa"/>
            <w:tcBorders>
              <w:bottom w:val="dotted" w:sz="4" w:space="0" w:color="auto"/>
            </w:tcBorders>
            <w:shd w:val="clear" w:color="auto" w:fill="E0E0E0"/>
            <w:noWrap/>
            <w:tcMar>
              <w:top w:w="22" w:type="dxa"/>
              <w:left w:w="22" w:type="dxa"/>
              <w:bottom w:w="0" w:type="dxa"/>
              <w:right w:w="22" w:type="dxa"/>
            </w:tcMar>
          </w:tcPr>
          <w:p w14:paraId="45D67048" w14:textId="77777777" w:rsidR="0045597E" w:rsidRDefault="0045597E" w:rsidP="00E02B55">
            <w:pPr>
              <w:jc w:val="both"/>
              <w:rPr>
                <w:sz w:val="16"/>
                <w:lang w:val="en-GB"/>
              </w:rPr>
            </w:pPr>
          </w:p>
        </w:tc>
        <w:tc>
          <w:tcPr>
            <w:tcW w:w="4469" w:type="dxa"/>
            <w:shd w:val="clear" w:color="auto" w:fill="E0E0E0"/>
            <w:noWrap/>
            <w:tcMar>
              <w:top w:w="22" w:type="dxa"/>
              <w:left w:w="22" w:type="dxa"/>
              <w:bottom w:w="0" w:type="dxa"/>
              <w:right w:w="22" w:type="dxa"/>
            </w:tcMar>
          </w:tcPr>
          <w:p w14:paraId="4E9E6694" w14:textId="77777777" w:rsidR="0045597E" w:rsidRDefault="0045597E" w:rsidP="00E02B55">
            <w:pPr>
              <w:jc w:val="both"/>
              <w:rPr>
                <w:b/>
                <w:sz w:val="16"/>
                <w:lang w:val="en-GB"/>
              </w:rPr>
            </w:pPr>
            <w:r>
              <w:rPr>
                <w:b/>
                <w:sz w:val="16"/>
                <w:lang w:val="en-GB"/>
              </w:rPr>
              <w:t>Sub-total for SUPELEC</w:t>
            </w:r>
            <w:bookmarkStart w:id="0" w:name="_GoBack"/>
            <w:bookmarkEnd w:id="0"/>
          </w:p>
        </w:tc>
        <w:tc>
          <w:tcPr>
            <w:tcW w:w="1430" w:type="dxa"/>
            <w:shd w:val="clear" w:color="auto" w:fill="E0E0E0"/>
            <w:noWrap/>
            <w:tcMar>
              <w:top w:w="22" w:type="dxa"/>
              <w:left w:w="22" w:type="dxa"/>
              <w:bottom w:w="0" w:type="dxa"/>
              <w:right w:w="22" w:type="dxa"/>
            </w:tcMar>
          </w:tcPr>
          <w:p w14:paraId="2DD20F3D" w14:textId="77777777" w:rsidR="0045597E" w:rsidRPr="0008082A" w:rsidRDefault="00495267" w:rsidP="00E02B55">
            <w:pPr>
              <w:jc w:val="right"/>
              <w:rPr>
                <w:b/>
                <w:sz w:val="16"/>
                <w:lang w:val="en-GB"/>
              </w:rPr>
            </w:pPr>
            <w:r>
              <w:rPr>
                <w:b/>
                <w:sz w:val="16"/>
                <w:lang w:val="en-GB"/>
              </w:rPr>
              <w:t>2000</w:t>
            </w:r>
          </w:p>
        </w:tc>
      </w:tr>
      <w:tr w:rsidR="0045597E" w14:paraId="11207254" w14:textId="77777777">
        <w:trPr>
          <w:trHeight w:val="22"/>
        </w:trPr>
        <w:tc>
          <w:tcPr>
            <w:tcW w:w="2703" w:type="dxa"/>
            <w:tcBorders>
              <w:bottom w:val="dotted" w:sz="4" w:space="0" w:color="auto"/>
            </w:tcBorders>
            <w:noWrap/>
            <w:tcMar>
              <w:top w:w="22" w:type="dxa"/>
              <w:left w:w="22" w:type="dxa"/>
              <w:bottom w:w="0" w:type="dxa"/>
              <w:right w:w="22" w:type="dxa"/>
            </w:tcMar>
          </w:tcPr>
          <w:p w14:paraId="71FEC9DD" w14:textId="77777777" w:rsidR="0045597E" w:rsidRDefault="0045597E" w:rsidP="00E02B55">
            <w:pPr>
              <w:jc w:val="both"/>
              <w:rPr>
                <w:sz w:val="16"/>
                <w:lang w:val="en-GB"/>
              </w:rPr>
            </w:pPr>
          </w:p>
        </w:tc>
        <w:tc>
          <w:tcPr>
            <w:tcW w:w="4469" w:type="dxa"/>
            <w:noWrap/>
            <w:tcMar>
              <w:top w:w="22" w:type="dxa"/>
              <w:left w:w="22" w:type="dxa"/>
              <w:bottom w:w="0" w:type="dxa"/>
              <w:right w:w="22" w:type="dxa"/>
            </w:tcMar>
          </w:tcPr>
          <w:p w14:paraId="56931E64" w14:textId="77777777" w:rsidR="0045597E" w:rsidRDefault="0045597E" w:rsidP="00E02B55">
            <w:pPr>
              <w:jc w:val="both"/>
              <w:rPr>
                <w:sz w:val="16"/>
                <w:lang w:val="en-GB"/>
              </w:rPr>
            </w:pPr>
          </w:p>
        </w:tc>
        <w:tc>
          <w:tcPr>
            <w:tcW w:w="1430" w:type="dxa"/>
            <w:noWrap/>
            <w:tcMar>
              <w:top w:w="22" w:type="dxa"/>
              <w:left w:w="22" w:type="dxa"/>
              <w:bottom w:w="0" w:type="dxa"/>
              <w:right w:w="22" w:type="dxa"/>
            </w:tcMar>
          </w:tcPr>
          <w:p w14:paraId="6501CCF3" w14:textId="77777777" w:rsidR="0045597E" w:rsidRPr="0008082A" w:rsidRDefault="0045597E" w:rsidP="00E02B55">
            <w:pPr>
              <w:jc w:val="right"/>
              <w:rPr>
                <w:sz w:val="16"/>
                <w:lang w:val="en-GB"/>
              </w:rPr>
            </w:pPr>
          </w:p>
        </w:tc>
      </w:tr>
      <w:tr w:rsidR="0045597E" w14:paraId="4FDB47DB" w14:textId="77777777">
        <w:trPr>
          <w:trHeight w:val="68"/>
        </w:trPr>
        <w:tc>
          <w:tcPr>
            <w:tcW w:w="2703" w:type="dxa"/>
            <w:tcBorders>
              <w:bottom w:val="dotted" w:sz="4" w:space="0" w:color="auto"/>
            </w:tcBorders>
            <w:shd w:val="clear" w:color="auto" w:fill="E6E6E6"/>
            <w:noWrap/>
            <w:tcMar>
              <w:top w:w="22" w:type="dxa"/>
              <w:left w:w="22" w:type="dxa"/>
              <w:bottom w:w="0" w:type="dxa"/>
              <w:right w:w="22" w:type="dxa"/>
            </w:tcMar>
          </w:tcPr>
          <w:p w14:paraId="24CEB125" w14:textId="77777777" w:rsidR="0045597E" w:rsidRDefault="0045597E" w:rsidP="00E02B55">
            <w:pPr>
              <w:jc w:val="both"/>
              <w:rPr>
                <w:sz w:val="16"/>
                <w:lang w:val="en-GB"/>
              </w:rPr>
            </w:pPr>
          </w:p>
        </w:tc>
        <w:tc>
          <w:tcPr>
            <w:tcW w:w="4469" w:type="dxa"/>
            <w:tcBorders>
              <w:bottom w:val="dotted" w:sz="4" w:space="0" w:color="auto"/>
            </w:tcBorders>
            <w:shd w:val="clear" w:color="auto" w:fill="E6E6E6"/>
            <w:noWrap/>
            <w:tcMar>
              <w:top w:w="22" w:type="dxa"/>
              <w:left w:w="22" w:type="dxa"/>
              <w:bottom w:w="0" w:type="dxa"/>
              <w:right w:w="22" w:type="dxa"/>
            </w:tcMar>
          </w:tcPr>
          <w:p w14:paraId="286EADDD" w14:textId="77777777" w:rsidR="0045597E" w:rsidRDefault="0045597E" w:rsidP="00E02B55">
            <w:pPr>
              <w:jc w:val="both"/>
              <w:rPr>
                <w:b/>
                <w:sz w:val="16"/>
              </w:rPr>
            </w:pPr>
            <w:r>
              <w:rPr>
                <w:b/>
                <w:sz w:val="16"/>
              </w:rPr>
              <w:t xml:space="preserve">Total for France </w:t>
            </w:r>
          </w:p>
        </w:tc>
        <w:tc>
          <w:tcPr>
            <w:tcW w:w="1430" w:type="dxa"/>
            <w:tcBorders>
              <w:bottom w:val="dotted" w:sz="4" w:space="0" w:color="auto"/>
            </w:tcBorders>
            <w:shd w:val="clear" w:color="auto" w:fill="E6E6E6"/>
            <w:noWrap/>
            <w:tcMar>
              <w:top w:w="22" w:type="dxa"/>
              <w:left w:w="22" w:type="dxa"/>
              <w:bottom w:w="0" w:type="dxa"/>
              <w:right w:w="22" w:type="dxa"/>
            </w:tcMar>
            <w:vAlign w:val="bottom"/>
          </w:tcPr>
          <w:p w14:paraId="3910AD76" w14:textId="3BBBD323" w:rsidR="0045597E" w:rsidRPr="0008082A" w:rsidRDefault="008F27AF" w:rsidP="00E02B55">
            <w:pPr>
              <w:jc w:val="right"/>
              <w:rPr>
                <w:b/>
                <w:sz w:val="16"/>
              </w:rPr>
            </w:pPr>
            <w:r>
              <w:rPr>
                <w:b/>
                <w:sz w:val="16"/>
              </w:rPr>
              <w:t>15 000</w:t>
            </w:r>
          </w:p>
        </w:tc>
      </w:tr>
      <w:tr w:rsidR="0045597E" w14:paraId="311CA82A" w14:textId="77777777">
        <w:trPr>
          <w:trHeight w:val="125"/>
        </w:trPr>
        <w:tc>
          <w:tcPr>
            <w:tcW w:w="2703" w:type="dxa"/>
            <w:shd w:val="clear" w:color="auto" w:fill="FFFFFF"/>
            <w:noWrap/>
            <w:tcMar>
              <w:top w:w="22" w:type="dxa"/>
              <w:left w:w="22" w:type="dxa"/>
              <w:bottom w:w="0" w:type="dxa"/>
              <w:right w:w="22" w:type="dxa"/>
            </w:tcMar>
          </w:tcPr>
          <w:p w14:paraId="2A607B0B" w14:textId="77777777" w:rsidR="0045597E" w:rsidRDefault="0045597E" w:rsidP="00E02B55">
            <w:pPr>
              <w:jc w:val="both"/>
              <w:rPr>
                <w:sz w:val="16"/>
              </w:rPr>
            </w:pPr>
          </w:p>
        </w:tc>
        <w:tc>
          <w:tcPr>
            <w:tcW w:w="4469" w:type="dxa"/>
            <w:shd w:val="clear" w:color="auto" w:fill="FFFFFF"/>
            <w:noWrap/>
            <w:tcMar>
              <w:top w:w="22" w:type="dxa"/>
              <w:left w:w="22" w:type="dxa"/>
              <w:bottom w:w="0" w:type="dxa"/>
              <w:right w:w="22" w:type="dxa"/>
            </w:tcMar>
          </w:tcPr>
          <w:p w14:paraId="525D30B5" w14:textId="77777777" w:rsidR="0045597E" w:rsidRDefault="0045597E" w:rsidP="00E02B55">
            <w:pPr>
              <w:jc w:val="both"/>
              <w:rPr>
                <w:b/>
                <w:sz w:val="16"/>
              </w:rPr>
            </w:pPr>
          </w:p>
        </w:tc>
        <w:tc>
          <w:tcPr>
            <w:tcW w:w="1430" w:type="dxa"/>
            <w:shd w:val="clear" w:color="auto" w:fill="FFFFFF"/>
            <w:noWrap/>
            <w:tcMar>
              <w:top w:w="22" w:type="dxa"/>
              <w:left w:w="22" w:type="dxa"/>
              <w:bottom w:w="0" w:type="dxa"/>
              <w:right w:w="22" w:type="dxa"/>
            </w:tcMar>
          </w:tcPr>
          <w:p w14:paraId="5C22762E" w14:textId="77777777" w:rsidR="0045597E" w:rsidRPr="0008082A" w:rsidRDefault="0045597E" w:rsidP="00E02B55">
            <w:pPr>
              <w:jc w:val="right"/>
              <w:rPr>
                <w:b/>
                <w:sz w:val="16"/>
              </w:rPr>
            </w:pPr>
          </w:p>
        </w:tc>
      </w:tr>
      <w:tr w:rsidR="0045597E" w14:paraId="4F2F3F01" w14:textId="77777777">
        <w:trPr>
          <w:trHeight w:val="89"/>
        </w:trPr>
        <w:tc>
          <w:tcPr>
            <w:tcW w:w="2703" w:type="dxa"/>
            <w:tcBorders>
              <w:bottom w:val="dotted" w:sz="4" w:space="0" w:color="auto"/>
            </w:tcBorders>
            <w:noWrap/>
            <w:tcMar>
              <w:top w:w="22" w:type="dxa"/>
              <w:left w:w="22" w:type="dxa"/>
              <w:bottom w:w="0" w:type="dxa"/>
              <w:right w:w="22" w:type="dxa"/>
            </w:tcMar>
          </w:tcPr>
          <w:p w14:paraId="336C2ADA" w14:textId="77777777" w:rsidR="0045597E" w:rsidRDefault="0045597E" w:rsidP="00E02B55">
            <w:pPr>
              <w:jc w:val="both"/>
              <w:rPr>
                <w:b/>
                <w:sz w:val="16"/>
              </w:rPr>
            </w:pPr>
            <w:proofErr w:type="spellStart"/>
            <w:r>
              <w:rPr>
                <w:b/>
                <w:sz w:val="16"/>
              </w:rPr>
              <w:t>Belgium</w:t>
            </w:r>
            <w:proofErr w:type="spellEnd"/>
          </w:p>
        </w:tc>
        <w:tc>
          <w:tcPr>
            <w:tcW w:w="4469" w:type="dxa"/>
            <w:tcBorders>
              <w:bottom w:val="dotted" w:sz="4" w:space="0" w:color="auto"/>
            </w:tcBorders>
            <w:noWrap/>
            <w:tcMar>
              <w:top w:w="22" w:type="dxa"/>
              <w:left w:w="22" w:type="dxa"/>
              <w:bottom w:w="0" w:type="dxa"/>
              <w:right w:w="22" w:type="dxa"/>
            </w:tcMar>
          </w:tcPr>
          <w:p w14:paraId="57B4ADA2" w14:textId="77777777" w:rsidR="0045597E" w:rsidRDefault="0045597E" w:rsidP="00E02B55">
            <w:pPr>
              <w:jc w:val="both"/>
              <w:rPr>
                <w:b/>
                <w:sz w:val="16"/>
              </w:rPr>
            </w:pPr>
          </w:p>
        </w:tc>
        <w:tc>
          <w:tcPr>
            <w:tcW w:w="1430" w:type="dxa"/>
            <w:tcBorders>
              <w:bottom w:val="dotted" w:sz="4" w:space="0" w:color="auto"/>
            </w:tcBorders>
            <w:noWrap/>
            <w:tcMar>
              <w:top w:w="22" w:type="dxa"/>
              <w:left w:w="22" w:type="dxa"/>
              <w:bottom w:w="0" w:type="dxa"/>
              <w:right w:w="22" w:type="dxa"/>
            </w:tcMar>
          </w:tcPr>
          <w:p w14:paraId="497601C8" w14:textId="77777777" w:rsidR="0045597E" w:rsidRPr="0008082A" w:rsidRDefault="0045597E" w:rsidP="00E02B55">
            <w:pPr>
              <w:jc w:val="right"/>
              <w:rPr>
                <w:b/>
                <w:sz w:val="16"/>
              </w:rPr>
            </w:pPr>
          </w:p>
        </w:tc>
      </w:tr>
      <w:tr w:rsidR="0045597E" w:rsidRPr="00CA6A3B" w14:paraId="356453D7" w14:textId="77777777">
        <w:trPr>
          <w:trHeight w:val="125"/>
        </w:trPr>
        <w:tc>
          <w:tcPr>
            <w:tcW w:w="2703" w:type="dxa"/>
            <w:noWrap/>
            <w:tcMar>
              <w:top w:w="22" w:type="dxa"/>
              <w:left w:w="22" w:type="dxa"/>
              <w:bottom w:w="0" w:type="dxa"/>
              <w:right w:w="22" w:type="dxa"/>
            </w:tcMar>
          </w:tcPr>
          <w:p w14:paraId="6290F209" w14:textId="545C867C" w:rsidR="0045597E" w:rsidRPr="00CA6A3B" w:rsidRDefault="0045597E" w:rsidP="00860C6B">
            <w:pPr>
              <w:jc w:val="both"/>
              <w:rPr>
                <w:b/>
                <w:sz w:val="16"/>
              </w:rPr>
            </w:pPr>
            <w:r w:rsidRPr="00CA6A3B">
              <w:rPr>
                <w:b/>
                <w:sz w:val="16"/>
              </w:rPr>
              <w:t xml:space="preserve">KU Leuven </w:t>
            </w:r>
          </w:p>
        </w:tc>
        <w:tc>
          <w:tcPr>
            <w:tcW w:w="4469" w:type="dxa"/>
            <w:noWrap/>
            <w:tcMar>
              <w:top w:w="22" w:type="dxa"/>
              <w:left w:w="22" w:type="dxa"/>
              <w:bottom w:w="0" w:type="dxa"/>
              <w:right w:w="22" w:type="dxa"/>
            </w:tcMar>
          </w:tcPr>
          <w:p w14:paraId="6DA239F4" w14:textId="4222AFCE" w:rsidR="0045597E" w:rsidRPr="00CA6A3B" w:rsidRDefault="0045597E" w:rsidP="00E02B55">
            <w:pPr>
              <w:jc w:val="both"/>
              <w:rPr>
                <w:sz w:val="16"/>
              </w:rPr>
            </w:pPr>
            <w:r w:rsidRPr="00CA6A3B">
              <w:rPr>
                <w:sz w:val="16"/>
              </w:rPr>
              <w:t xml:space="preserve">a) </w:t>
            </w:r>
            <w:proofErr w:type="spellStart"/>
            <w:r w:rsidR="00FB57C9" w:rsidRPr="00CA6A3B">
              <w:rPr>
                <w:sz w:val="16"/>
              </w:rPr>
              <w:t>Department</w:t>
            </w:r>
            <w:proofErr w:type="spellEnd"/>
            <w:r w:rsidR="00FB57C9" w:rsidRPr="00CA6A3B">
              <w:rPr>
                <w:sz w:val="16"/>
              </w:rPr>
              <w:t xml:space="preserve"> </w:t>
            </w:r>
            <w:r w:rsidRPr="00CA6A3B">
              <w:rPr>
                <w:sz w:val="16"/>
              </w:rPr>
              <w:t xml:space="preserve">budget </w:t>
            </w:r>
          </w:p>
        </w:tc>
        <w:tc>
          <w:tcPr>
            <w:tcW w:w="1430" w:type="dxa"/>
            <w:noWrap/>
            <w:tcMar>
              <w:top w:w="22" w:type="dxa"/>
              <w:left w:w="22" w:type="dxa"/>
              <w:bottom w:w="0" w:type="dxa"/>
              <w:right w:w="22" w:type="dxa"/>
            </w:tcMar>
          </w:tcPr>
          <w:p w14:paraId="03963B0F" w14:textId="77777777" w:rsidR="0045597E" w:rsidRPr="00CA6A3B" w:rsidRDefault="006E5108" w:rsidP="00E02B55">
            <w:pPr>
              <w:jc w:val="right"/>
              <w:rPr>
                <w:sz w:val="16"/>
              </w:rPr>
            </w:pPr>
            <w:r w:rsidRPr="00CA6A3B">
              <w:rPr>
                <w:sz w:val="16"/>
              </w:rPr>
              <w:t>10</w:t>
            </w:r>
            <w:r w:rsidR="002F2861" w:rsidRPr="00CA6A3B">
              <w:rPr>
                <w:sz w:val="16"/>
              </w:rPr>
              <w:t>00</w:t>
            </w:r>
          </w:p>
        </w:tc>
      </w:tr>
      <w:tr w:rsidR="0045597E" w:rsidRPr="00CA6A3B" w14:paraId="28B072D1" w14:textId="77777777" w:rsidTr="00860C6B">
        <w:trPr>
          <w:trHeight w:val="102"/>
        </w:trPr>
        <w:tc>
          <w:tcPr>
            <w:tcW w:w="2703" w:type="dxa"/>
            <w:tcBorders>
              <w:bottom w:val="dotted" w:sz="4" w:space="0" w:color="auto"/>
            </w:tcBorders>
            <w:noWrap/>
            <w:tcMar>
              <w:top w:w="22" w:type="dxa"/>
              <w:left w:w="22" w:type="dxa"/>
              <w:bottom w:w="0" w:type="dxa"/>
              <w:right w:w="22" w:type="dxa"/>
            </w:tcMar>
          </w:tcPr>
          <w:p w14:paraId="64F12B15" w14:textId="77777777" w:rsidR="0045597E" w:rsidRPr="00CA6A3B" w:rsidRDefault="0045597E" w:rsidP="00E02B55">
            <w:pPr>
              <w:jc w:val="both"/>
              <w:rPr>
                <w:b/>
                <w:sz w:val="16"/>
              </w:rPr>
            </w:pPr>
          </w:p>
        </w:tc>
        <w:tc>
          <w:tcPr>
            <w:tcW w:w="4469" w:type="dxa"/>
            <w:tcBorders>
              <w:bottom w:val="dotted" w:sz="4" w:space="0" w:color="auto"/>
            </w:tcBorders>
            <w:noWrap/>
            <w:tcMar>
              <w:top w:w="22" w:type="dxa"/>
              <w:left w:w="22" w:type="dxa"/>
              <w:bottom w:w="0" w:type="dxa"/>
              <w:right w:w="22" w:type="dxa"/>
            </w:tcMar>
          </w:tcPr>
          <w:p w14:paraId="130EA584" w14:textId="77777777" w:rsidR="0045597E" w:rsidRPr="00CA6A3B" w:rsidRDefault="0045597E" w:rsidP="00E02B55">
            <w:pPr>
              <w:jc w:val="both"/>
              <w:rPr>
                <w:sz w:val="16"/>
                <w:lang w:val="en-GB"/>
              </w:rPr>
            </w:pPr>
            <w:r w:rsidRPr="00CA6A3B">
              <w:rPr>
                <w:sz w:val="16"/>
                <w:lang w:val="en-GB"/>
              </w:rPr>
              <w:t xml:space="preserve">b) </w:t>
            </w:r>
            <w:r w:rsidRPr="00CA6A3B">
              <w:rPr>
                <w:color w:val="000000"/>
                <w:sz w:val="16"/>
                <w:lang w:val="en-GB"/>
              </w:rPr>
              <w:t xml:space="preserve">Supplementary resources from KU Leuven </w:t>
            </w:r>
          </w:p>
        </w:tc>
        <w:tc>
          <w:tcPr>
            <w:tcW w:w="1430" w:type="dxa"/>
            <w:tcBorders>
              <w:bottom w:val="dotted" w:sz="4" w:space="0" w:color="auto"/>
            </w:tcBorders>
            <w:noWrap/>
            <w:tcMar>
              <w:top w:w="22" w:type="dxa"/>
              <w:left w:w="22" w:type="dxa"/>
              <w:bottom w:w="0" w:type="dxa"/>
              <w:right w:w="22" w:type="dxa"/>
            </w:tcMar>
          </w:tcPr>
          <w:p w14:paraId="33F0671C" w14:textId="2F9FB657" w:rsidR="0045597E" w:rsidRPr="00CA6A3B" w:rsidRDefault="0045597E" w:rsidP="00E02B55">
            <w:pPr>
              <w:jc w:val="right"/>
              <w:rPr>
                <w:sz w:val="16"/>
                <w:lang w:val="en-GB"/>
              </w:rPr>
            </w:pPr>
          </w:p>
        </w:tc>
      </w:tr>
      <w:tr w:rsidR="00860C6B" w:rsidRPr="00CA6A3B" w14:paraId="0AB7960B" w14:textId="77777777" w:rsidTr="00860C6B">
        <w:trPr>
          <w:trHeight w:val="102"/>
        </w:trPr>
        <w:tc>
          <w:tcPr>
            <w:tcW w:w="2703" w:type="dxa"/>
            <w:shd w:val="clear" w:color="auto" w:fill="E0E0E0"/>
            <w:noWrap/>
            <w:tcMar>
              <w:top w:w="22" w:type="dxa"/>
              <w:left w:w="22" w:type="dxa"/>
              <w:bottom w:w="0" w:type="dxa"/>
              <w:right w:w="22" w:type="dxa"/>
            </w:tcMar>
          </w:tcPr>
          <w:p w14:paraId="559DE686" w14:textId="77777777" w:rsidR="00860C6B" w:rsidRPr="00CA6A3B" w:rsidRDefault="00860C6B" w:rsidP="00E02B55">
            <w:pPr>
              <w:jc w:val="both"/>
              <w:rPr>
                <w:b/>
                <w:sz w:val="16"/>
              </w:rPr>
            </w:pPr>
          </w:p>
        </w:tc>
        <w:tc>
          <w:tcPr>
            <w:tcW w:w="4469" w:type="dxa"/>
            <w:tcBorders>
              <w:bottom w:val="dotted" w:sz="4" w:space="0" w:color="auto"/>
            </w:tcBorders>
            <w:shd w:val="clear" w:color="auto" w:fill="E0E0E0"/>
            <w:noWrap/>
            <w:tcMar>
              <w:top w:w="22" w:type="dxa"/>
              <w:left w:w="22" w:type="dxa"/>
              <w:bottom w:w="0" w:type="dxa"/>
              <w:right w:w="22" w:type="dxa"/>
            </w:tcMar>
          </w:tcPr>
          <w:p w14:paraId="25A18909" w14:textId="2CA0C39B" w:rsidR="00860C6B" w:rsidRPr="00CA6A3B" w:rsidRDefault="00860C6B" w:rsidP="00E02B55">
            <w:pPr>
              <w:jc w:val="both"/>
              <w:rPr>
                <w:sz w:val="16"/>
                <w:lang w:val="en-GB"/>
              </w:rPr>
            </w:pPr>
            <w:r w:rsidRPr="00CA6A3B">
              <w:rPr>
                <w:b/>
                <w:sz w:val="16"/>
                <w:lang w:val="en-GB"/>
              </w:rPr>
              <w:t xml:space="preserve">Sub-total for </w:t>
            </w:r>
            <w:r w:rsidRPr="00CA6A3B">
              <w:rPr>
                <w:b/>
                <w:sz w:val="16"/>
              </w:rPr>
              <w:t>KU Leuven</w:t>
            </w:r>
          </w:p>
        </w:tc>
        <w:tc>
          <w:tcPr>
            <w:tcW w:w="1430" w:type="dxa"/>
            <w:shd w:val="clear" w:color="auto" w:fill="E0E0E0"/>
            <w:noWrap/>
            <w:tcMar>
              <w:top w:w="22" w:type="dxa"/>
              <w:left w:w="22" w:type="dxa"/>
              <w:bottom w:w="0" w:type="dxa"/>
              <w:right w:w="22" w:type="dxa"/>
            </w:tcMar>
          </w:tcPr>
          <w:p w14:paraId="4112D664" w14:textId="2E7CE6BA" w:rsidR="00860C6B" w:rsidRPr="00CA6A3B" w:rsidRDefault="00860C6B" w:rsidP="00E02B55">
            <w:pPr>
              <w:jc w:val="right"/>
              <w:rPr>
                <w:b/>
                <w:sz w:val="16"/>
                <w:lang w:val="en-GB"/>
              </w:rPr>
            </w:pPr>
            <w:r w:rsidRPr="00CA6A3B">
              <w:rPr>
                <w:b/>
                <w:sz w:val="16"/>
                <w:lang w:val="en-GB"/>
              </w:rPr>
              <w:t>1000</w:t>
            </w:r>
          </w:p>
        </w:tc>
      </w:tr>
      <w:tr w:rsidR="00860C6B" w:rsidRPr="00CA6A3B" w14:paraId="2053371B" w14:textId="77777777" w:rsidTr="00860C6B">
        <w:trPr>
          <w:trHeight w:val="102"/>
        </w:trPr>
        <w:tc>
          <w:tcPr>
            <w:tcW w:w="2703" w:type="dxa"/>
            <w:tcBorders>
              <w:bottom w:val="dotted" w:sz="4" w:space="0" w:color="auto"/>
            </w:tcBorders>
            <w:noWrap/>
            <w:tcMar>
              <w:top w:w="22" w:type="dxa"/>
              <w:left w:w="22" w:type="dxa"/>
              <w:bottom w:w="0" w:type="dxa"/>
              <w:right w:w="22" w:type="dxa"/>
            </w:tcMar>
          </w:tcPr>
          <w:p w14:paraId="05669B1B" w14:textId="7664FECE" w:rsidR="00860C6B" w:rsidRPr="00CA6A3B" w:rsidRDefault="00860C6B" w:rsidP="00E02B55">
            <w:pPr>
              <w:jc w:val="both"/>
              <w:rPr>
                <w:b/>
                <w:sz w:val="16"/>
              </w:rPr>
            </w:pPr>
          </w:p>
        </w:tc>
        <w:tc>
          <w:tcPr>
            <w:tcW w:w="4469" w:type="dxa"/>
            <w:tcBorders>
              <w:bottom w:val="dotted" w:sz="4" w:space="0" w:color="auto"/>
            </w:tcBorders>
            <w:noWrap/>
            <w:tcMar>
              <w:top w:w="22" w:type="dxa"/>
              <w:left w:w="22" w:type="dxa"/>
              <w:bottom w:w="0" w:type="dxa"/>
              <w:right w:w="22" w:type="dxa"/>
            </w:tcMar>
          </w:tcPr>
          <w:p w14:paraId="4C591D6B" w14:textId="004F0BF9" w:rsidR="00860C6B" w:rsidRPr="00CA6A3B" w:rsidRDefault="00860C6B" w:rsidP="00E02B55">
            <w:pPr>
              <w:jc w:val="both"/>
              <w:rPr>
                <w:sz w:val="16"/>
                <w:lang w:val="en-GB"/>
              </w:rPr>
            </w:pPr>
          </w:p>
        </w:tc>
        <w:tc>
          <w:tcPr>
            <w:tcW w:w="1430" w:type="dxa"/>
            <w:tcBorders>
              <w:bottom w:val="dotted" w:sz="4" w:space="0" w:color="auto"/>
            </w:tcBorders>
            <w:noWrap/>
            <w:tcMar>
              <w:top w:w="22" w:type="dxa"/>
              <w:left w:w="22" w:type="dxa"/>
              <w:bottom w:w="0" w:type="dxa"/>
              <w:right w:w="22" w:type="dxa"/>
            </w:tcMar>
          </w:tcPr>
          <w:p w14:paraId="11CA7E12" w14:textId="77777777" w:rsidR="00860C6B" w:rsidRPr="00CA6A3B" w:rsidRDefault="00860C6B" w:rsidP="00E02B55">
            <w:pPr>
              <w:jc w:val="right"/>
              <w:rPr>
                <w:sz w:val="16"/>
                <w:lang w:val="en-GB"/>
              </w:rPr>
            </w:pPr>
          </w:p>
        </w:tc>
      </w:tr>
      <w:tr w:rsidR="00860C6B" w:rsidRPr="00CA6A3B" w14:paraId="269CECCA" w14:textId="77777777" w:rsidTr="00860C6B">
        <w:trPr>
          <w:trHeight w:val="102"/>
        </w:trPr>
        <w:tc>
          <w:tcPr>
            <w:tcW w:w="2703" w:type="dxa"/>
            <w:shd w:val="clear" w:color="auto" w:fill="E0E0E0"/>
            <w:noWrap/>
            <w:tcMar>
              <w:top w:w="22" w:type="dxa"/>
              <w:left w:w="22" w:type="dxa"/>
              <w:bottom w:w="0" w:type="dxa"/>
              <w:right w:w="22" w:type="dxa"/>
            </w:tcMar>
          </w:tcPr>
          <w:p w14:paraId="4767EC77" w14:textId="4A81F370" w:rsidR="00860C6B" w:rsidRPr="00CA6A3B" w:rsidRDefault="00860C6B" w:rsidP="00E02B55">
            <w:pPr>
              <w:jc w:val="both"/>
              <w:rPr>
                <w:b/>
                <w:sz w:val="16"/>
              </w:rPr>
            </w:pPr>
            <w:r w:rsidRPr="00CA6A3B">
              <w:rPr>
                <w:b/>
                <w:sz w:val="16"/>
              </w:rPr>
              <w:t>FWO</w:t>
            </w:r>
          </w:p>
        </w:tc>
        <w:tc>
          <w:tcPr>
            <w:tcW w:w="4469" w:type="dxa"/>
            <w:tcBorders>
              <w:bottom w:val="dotted" w:sz="4" w:space="0" w:color="auto"/>
            </w:tcBorders>
            <w:shd w:val="clear" w:color="auto" w:fill="E0E0E0"/>
            <w:noWrap/>
            <w:tcMar>
              <w:top w:w="22" w:type="dxa"/>
              <w:left w:w="22" w:type="dxa"/>
              <w:bottom w:w="0" w:type="dxa"/>
              <w:right w:w="22" w:type="dxa"/>
            </w:tcMar>
          </w:tcPr>
          <w:p w14:paraId="78E772DC" w14:textId="0061763C" w:rsidR="00860C6B" w:rsidRPr="00CA6A3B" w:rsidRDefault="00860C6B" w:rsidP="00E02B55">
            <w:pPr>
              <w:jc w:val="both"/>
              <w:rPr>
                <w:sz w:val="16"/>
                <w:lang w:val="en-GB"/>
              </w:rPr>
            </w:pPr>
            <w:r w:rsidRPr="00CA6A3B">
              <w:rPr>
                <w:sz w:val="16"/>
                <w:lang w:val="en-GB"/>
              </w:rPr>
              <w:t>Supplementary resources from FWO1</w:t>
            </w:r>
          </w:p>
        </w:tc>
        <w:tc>
          <w:tcPr>
            <w:tcW w:w="1430" w:type="dxa"/>
            <w:shd w:val="clear" w:color="auto" w:fill="E0E0E0"/>
            <w:noWrap/>
            <w:tcMar>
              <w:top w:w="22" w:type="dxa"/>
              <w:left w:w="22" w:type="dxa"/>
              <w:bottom w:w="0" w:type="dxa"/>
              <w:right w:w="22" w:type="dxa"/>
            </w:tcMar>
          </w:tcPr>
          <w:p w14:paraId="622E55C2" w14:textId="77777777" w:rsidR="00860C6B" w:rsidRPr="00CA6A3B" w:rsidRDefault="00860C6B" w:rsidP="00E02B55">
            <w:pPr>
              <w:jc w:val="right"/>
              <w:rPr>
                <w:sz w:val="16"/>
                <w:lang w:val="en-GB"/>
              </w:rPr>
            </w:pPr>
          </w:p>
        </w:tc>
      </w:tr>
      <w:tr w:rsidR="0045597E" w:rsidRPr="00CA6A3B" w14:paraId="6AFEF722" w14:textId="77777777">
        <w:trPr>
          <w:trHeight w:val="89"/>
        </w:trPr>
        <w:tc>
          <w:tcPr>
            <w:tcW w:w="2703" w:type="dxa"/>
            <w:tcBorders>
              <w:bottom w:val="dotted" w:sz="4" w:space="0" w:color="auto"/>
            </w:tcBorders>
            <w:noWrap/>
            <w:tcMar>
              <w:top w:w="22" w:type="dxa"/>
              <w:left w:w="22" w:type="dxa"/>
              <w:bottom w:w="0" w:type="dxa"/>
              <w:right w:w="22" w:type="dxa"/>
            </w:tcMar>
          </w:tcPr>
          <w:p w14:paraId="64EA347A" w14:textId="1B900CFD" w:rsidR="0045597E" w:rsidRPr="00CA6A3B" w:rsidRDefault="0045597E" w:rsidP="00E02B55">
            <w:pPr>
              <w:jc w:val="both"/>
              <w:rPr>
                <w:b/>
                <w:noProof/>
                <w:sz w:val="16"/>
              </w:rPr>
            </w:pPr>
          </w:p>
        </w:tc>
        <w:tc>
          <w:tcPr>
            <w:tcW w:w="4469" w:type="dxa"/>
            <w:noWrap/>
            <w:tcMar>
              <w:top w:w="22" w:type="dxa"/>
              <w:left w:w="22" w:type="dxa"/>
              <w:bottom w:w="0" w:type="dxa"/>
              <w:right w:w="22" w:type="dxa"/>
            </w:tcMar>
          </w:tcPr>
          <w:p w14:paraId="07EC173F" w14:textId="77777777" w:rsidR="0045597E" w:rsidRPr="00CA6A3B" w:rsidRDefault="0045597E" w:rsidP="00E02B55">
            <w:pPr>
              <w:jc w:val="both"/>
              <w:rPr>
                <w:b/>
                <w:sz w:val="16"/>
              </w:rPr>
            </w:pPr>
          </w:p>
        </w:tc>
        <w:tc>
          <w:tcPr>
            <w:tcW w:w="1430" w:type="dxa"/>
            <w:noWrap/>
            <w:tcMar>
              <w:top w:w="22" w:type="dxa"/>
              <w:left w:w="22" w:type="dxa"/>
              <w:bottom w:w="0" w:type="dxa"/>
              <w:right w:w="22" w:type="dxa"/>
            </w:tcMar>
          </w:tcPr>
          <w:p w14:paraId="07448715" w14:textId="77777777" w:rsidR="0045597E" w:rsidRPr="00CA6A3B" w:rsidRDefault="0045597E" w:rsidP="00E02B55">
            <w:pPr>
              <w:jc w:val="right"/>
              <w:rPr>
                <w:b/>
                <w:sz w:val="16"/>
              </w:rPr>
            </w:pPr>
          </w:p>
        </w:tc>
      </w:tr>
      <w:tr w:rsidR="0045597E" w:rsidRPr="00CA6A3B" w14:paraId="34A91577" w14:textId="77777777">
        <w:trPr>
          <w:trHeight w:val="50"/>
        </w:trPr>
        <w:tc>
          <w:tcPr>
            <w:tcW w:w="2703" w:type="dxa"/>
            <w:noWrap/>
            <w:tcMar>
              <w:top w:w="22" w:type="dxa"/>
              <w:left w:w="22" w:type="dxa"/>
              <w:bottom w:w="0" w:type="dxa"/>
              <w:right w:w="22" w:type="dxa"/>
            </w:tcMar>
          </w:tcPr>
          <w:p w14:paraId="525BD0A2" w14:textId="77777777" w:rsidR="0045597E" w:rsidRPr="00CA6A3B" w:rsidRDefault="0045597E" w:rsidP="00E02B55">
            <w:pPr>
              <w:jc w:val="both"/>
              <w:rPr>
                <w:b/>
                <w:sz w:val="16"/>
              </w:rPr>
            </w:pPr>
            <w:proofErr w:type="spellStart"/>
            <w:r w:rsidRPr="00CA6A3B">
              <w:rPr>
                <w:b/>
                <w:sz w:val="16"/>
              </w:rPr>
              <w:t>Sweden</w:t>
            </w:r>
            <w:proofErr w:type="spellEnd"/>
          </w:p>
        </w:tc>
        <w:tc>
          <w:tcPr>
            <w:tcW w:w="4469" w:type="dxa"/>
            <w:noWrap/>
            <w:tcMar>
              <w:top w:w="22" w:type="dxa"/>
              <w:left w:w="22" w:type="dxa"/>
              <w:bottom w:w="0" w:type="dxa"/>
              <w:right w:w="22" w:type="dxa"/>
            </w:tcMar>
          </w:tcPr>
          <w:p w14:paraId="275FA54E" w14:textId="77777777" w:rsidR="0045597E" w:rsidRPr="00CA6A3B" w:rsidRDefault="0045597E" w:rsidP="00E02B55">
            <w:pPr>
              <w:jc w:val="both"/>
              <w:rPr>
                <w:b/>
                <w:sz w:val="16"/>
              </w:rPr>
            </w:pPr>
            <w:r w:rsidRPr="00CA6A3B">
              <w:rPr>
                <w:b/>
                <w:sz w:val="16"/>
              </w:rPr>
              <w:t> </w:t>
            </w:r>
          </w:p>
        </w:tc>
        <w:tc>
          <w:tcPr>
            <w:tcW w:w="1430" w:type="dxa"/>
            <w:noWrap/>
            <w:tcMar>
              <w:top w:w="22" w:type="dxa"/>
              <w:left w:w="22" w:type="dxa"/>
              <w:bottom w:w="0" w:type="dxa"/>
              <w:right w:w="22" w:type="dxa"/>
            </w:tcMar>
          </w:tcPr>
          <w:p w14:paraId="1B555BA2" w14:textId="77777777" w:rsidR="0045597E" w:rsidRPr="00CA6A3B" w:rsidRDefault="0045597E" w:rsidP="00E02B55">
            <w:pPr>
              <w:jc w:val="right"/>
              <w:rPr>
                <w:b/>
                <w:sz w:val="16"/>
              </w:rPr>
            </w:pPr>
          </w:p>
        </w:tc>
      </w:tr>
      <w:tr w:rsidR="0045597E" w:rsidRPr="00CA6A3B" w14:paraId="075E020F" w14:textId="77777777">
        <w:trPr>
          <w:trHeight w:val="127"/>
        </w:trPr>
        <w:tc>
          <w:tcPr>
            <w:tcW w:w="2703" w:type="dxa"/>
            <w:noWrap/>
            <w:tcMar>
              <w:top w:w="22" w:type="dxa"/>
              <w:left w:w="22" w:type="dxa"/>
              <w:bottom w:w="0" w:type="dxa"/>
              <w:right w:w="22" w:type="dxa"/>
            </w:tcMar>
          </w:tcPr>
          <w:p w14:paraId="55A9583C" w14:textId="77777777" w:rsidR="0045597E" w:rsidRPr="00CA6A3B" w:rsidRDefault="0045597E" w:rsidP="00E02B55">
            <w:pPr>
              <w:jc w:val="both"/>
              <w:rPr>
                <w:sz w:val="16"/>
              </w:rPr>
            </w:pPr>
            <w:r w:rsidRPr="00CA6A3B">
              <w:rPr>
                <w:b/>
                <w:sz w:val="16"/>
                <w:lang w:val="en-GB"/>
              </w:rPr>
              <w:t>KTH</w:t>
            </w:r>
          </w:p>
        </w:tc>
        <w:tc>
          <w:tcPr>
            <w:tcW w:w="4469" w:type="dxa"/>
            <w:noWrap/>
            <w:tcMar>
              <w:top w:w="22" w:type="dxa"/>
              <w:left w:w="22" w:type="dxa"/>
              <w:bottom w:w="0" w:type="dxa"/>
              <w:right w:w="22" w:type="dxa"/>
            </w:tcMar>
          </w:tcPr>
          <w:p w14:paraId="5CAAE61D" w14:textId="77777777" w:rsidR="0045597E" w:rsidRPr="00CA6A3B" w:rsidRDefault="0045597E" w:rsidP="00E02B55">
            <w:pPr>
              <w:jc w:val="both"/>
              <w:rPr>
                <w:sz w:val="16"/>
              </w:rPr>
            </w:pPr>
            <w:r w:rsidRPr="00CA6A3B">
              <w:rPr>
                <w:sz w:val="16"/>
              </w:rPr>
              <w:t xml:space="preserve">a) </w:t>
            </w:r>
            <w:proofErr w:type="spellStart"/>
            <w:r w:rsidRPr="00CA6A3B">
              <w:rPr>
                <w:sz w:val="16"/>
              </w:rPr>
              <w:t>School</w:t>
            </w:r>
            <w:proofErr w:type="spellEnd"/>
            <w:r w:rsidRPr="00CA6A3B">
              <w:rPr>
                <w:sz w:val="16"/>
              </w:rPr>
              <w:t xml:space="preserve"> budget</w:t>
            </w:r>
          </w:p>
        </w:tc>
        <w:tc>
          <w:tcPr>
            <w:tcW w:w="1430" w:type="dxa"/>
            <w:noWrap/>
            <w:tcMar>
              <w:top w:w="22" w:type="dxa"/>
              <w:left w:w="22" w:type="dxa"/>
              <w:bottom w:w="0" w:type="dxa"/>
              <w:right w:w="22" w:type="dxa"/>
            </w:tcMar>
          </w:tcPr>
          <w:p w14:paraId="234ACB17" w14:textId="77777777" w:rsidR="0045597E" w:rsidRPr="00CA6A3B" w:rsidRDefault="006E5108" w:rsidP="00E02B55">
            <w:pPr>
              <w:jc w:val="right"/>
              <w:rPr>
                <w:sz w:val="16"/>
                <w:lang w:val="en-US"/>
              </w:rPr>
            </w:pPr>
            <w:r w:rsidRPr="00CA6A3B">
              <w:rPr>
                <w:sz w:val="16"/>
              </w:rPr>
              <w:t>10</w:t>
            </w:r>
            <w:r w:rsidR="002F2861" w:rsidRPr="00CA6A3B">
              <w:rPr>
                <w:sz w:val="16"/>
              </w:rPr>
              <w:t>00</w:t>
            </w:r>
          </w:p>
        </w:tc>
      </w:tr>
      <w:tr w:rsidR="0045597E" w:rsidRPr="00CA6A3B" w14:paraId="0135ED81" w14:textId="77777777">
        <w:trPr>
          <w:trHeight w:val="102"/>
        </w:trPr>
        <w:tc>
          <w:tcPr>
            <w:tcW w:w="2703" w:type="dxa"/>
            <w:noWrap/>
            <w:tcMar>
              <w:top w:w="22" w:type="dxa"/>
              <w:left w:w="22" w:type="dxa"/>
              <w:bottom w:w="0" w:type="dxa"/>
              <w:right w:w="22" w:type="dxa"/>
            </w:tcMar>
          </w:tcPr>
          <w:p w14:paraId="3C819E9D" w14:textId="77777777" w:rsidR="0045597E" w:rsidRPr="00CA6A3B" w:rsidRDefault="0045597E" w:rsidP="00E02B55">
            <w:pPr>
              <w:jc w:val="both"/>
              <w:rPr>
                <w:sz w:val="16"/>
                <w:lang w:val="en-US"/>
              </w:rPr>
            </w:pPr>
          </w:p>
        </w:tc>
        <w:tc>
          <w:tcPr>
            <w:tcW w:w="4469" w:type="dxa"/>
            <w:noWrap/>
            <w:tcMar>
              <w:top w:w="22" w:type="dxa"/>
              <w:left w:w="22" w:type="dxa"/>
              <w:bottom w:w="0" w:type="dxa"/>
              <w:right w:w="22" w:type="dxa"/>
            </w:tcMar>
          </w:tcPr>
          <w:p w14:paraId="53AECA78" w14:textId="77777777" w:rsidR="0045597E" w:rsidRPr="00CA6A3B" w:rsidRDefault="0045597E" w:rsidP="00E02B55">
            <w:pPr>
              <w:jc w:val="both"/>
              <w:rPr>
                <w:sz w:val="16"/>
                <w:lang w:val="en-GB"/>
              </w:rPr>
            </w:pPr>
            <w:r w:rsidRPr="00CA6A3B">
              <w:rPr>
                <w:sz w:val="16"/>
                <w:lang w:val="en-GB"/>
              </w:rPr>
              <w:t>b) Supplementary resources from KTH</w:t>
            </w:r>
          </w:p>
        </w:tc>
        <w:tc>
          <w:tcPr>
            <w:tcW w:w="1430" w:type="dxa"/>
            <w:noWrap/>
            <w:tcMar>
              <w:top w:w="22" w:type="dxa"/>
              <w:left w:w="22" w:type="dxa"/>
              <w:bottom w:w="0" w:type="dxa"/>
              <w:right w:w="22" w:type="dxa"/>
            </w:tcMar>
          </w:tcPr>
          <w:p w14:paraId="739A4AD6" w14:textId="5FCAE8D0" w:rsidR="0045597E" w:rsidRPr="00CA6A3B" w:rsidRDefault="0045597E" w:rsidP="00E02B55">
            <w:pPr>
              <w:jc w:val="right"/>
              <w:rPr>
                <w:sz w:val="16"/>
                <w:lang w:val="en-GB"/>
              </w:rPr>
            </w:pPr>
          </w:p>
        </w:tc>
      </w:tr>
      <w:tr w:rsidR="0045597E" w:rsidRPr="00CA6A3B" w14:paraId="44C407EC" w14:textId="77777777">
        <w:trPr>
          <w:trHeight w:val="50"/>
        </w:trPr>
        <w:tc>
          <w:tcPr>
            <w:tcW w:w="2703" w:type="dxa"/>
            <w:tcBorders>
              <w:bottom w:val="dotted" w:sz="4" w:space="0" w:color="auto"/>
            </w:tcBorders>
            <w:shd w:val="clear" w:color="auto" w:fill="E6E6E6"/>
            <w:noWrap/>
            <w:tcMar>
              <w:top w:w="22" w:type="dxa"/>
              <w:left w:w="22" w:type="dxa"/>
              <w:bottom w:w="0" w:type="dxa"/>
              <w:right w:w="22" w:type="dxa"/>
            </w:tcMar>
          </w:tcPr>
          <w:p w14:paraId="0CE527C9" w14:textId="77777777" w:rsidR="0045597E" w:rsidRPr="00CA6A3B" w:rsidRDefault="0045597E" w:rsidP="00E02B55">
            <w:pPr>
              <w:jc w:val="both"/>
              <w:rPr>
                <w:sz w:val="16"/>
                <w:lang w:val="en-GB"/>
              </w:rPr>
            </w:pPr>
          </w:p>
        </w:tc>
        <w:tc>
          <w:tcPr>
            <w:tcW w:w="4469" w:type="dxa"/>
            <w:tcBorders>
              <w:bottom w:val="dotted" w:sz="4" w:space="0" w:color="auto"/>
            </w:tcBorders>
            <w:shd w:val="clear" w:color="auto" w:fill="E6E6E6"/>
            <w:noWrap/>
            <w:tcMar>
              <w:top w:w="22" w:type="dxa"/>
              <w:left w:w="22" w:type="dxa"/>
              <w:bottom w:w="0" w:type="dxa"/>
              <w:right w:w="22" w:type="dxa"/>
            </w:tcMar>
          </w:tcPr>
          <w:p w14:paraId="4E340D28" w14:textId="77777777" w:rsidR="0045597E" w:rsidRPr="00CA6A3B" w:rsidRDefault="0045597E" w:rsidP="00E02B55">
            <w:pPr>
              <w:jc w:val="both"/>
              <w:rPr>
                <w:b/>
                <w:sz w:val="16"/>
              </w:rPr>
            </w:pPr>
            <w:proofErr w:type="spellStart"/>
            <w:r w:rsidRPr="00CA6A3B">
              <w:rPr>
                <w:b/>
                <w:sz w:val="16"/>
              </w:rPr>
              <w:t>Sub-total</w:t>
            </w:r>
            <w:proofErr w:type="spellEnd"/>
            <w:r w:rsidRPr="00CA6A3B">
              <w:rPr>
                <w:b/>
                <w:sz w:val="16"/>
              </w:rPr>
              <w:t xml:space="preserve"> for KTH</w:t>
            </w:r>
          </w:p>
        </w:tc>
        <w:tc>
          <w:tcPr>
            <w:tcW w:w="1430" w:type="dxa"/>
            <w:tcBorders>
              <w:bottom w:val="dotted" w:sz="4" w:space="0" w:color="auto"/>
            </w:tcBorders>
            <w:shd w:val="clear" w:color="auto" w:fill="E6E6E6"/>
            <w:noWrap/>
            <w:tcMar>
              <w:top w:w="22" w:type="dxa"/>
              <w:left w:w="22" w:type="dxa"/>
              <w:bottom w:w="0" w:type="dxa"/>
              <w:right w:w="22" w:type="dxa"/>
            </w:tcMar>
          </w:tcPr>
          <w:p w14:paraId="3DE99348" w14:textId="77777777" w:rsidR="0045597E" w:rsidRPr="00CA6A3B" w:rsidRDefault="006E5108" w:rsidP="00E02B55">
            <w:pPr>
              <w:jc w:val="right"/>
              <w:rPr>
                <w:b/>
                <w:sz w:val="16"/>
              </w:rPr>
            </w:pPr>
            <w:r w:rsidRPr="00CA6A3B">
              <w:rPr>
                <w:b/>
                <w:sz w:val="16"/>
              </w:rPr>
              <w:t>10</w:t>
            </w:r>
            <w:r w:rsidR="002F2861" w:rsidRPr="00CA6A3B">
              <w:rPr>
                <w:b/>
                <w:sz w:val="16"/>
              </w:rPr>
              <w:t>00</w:t>
            </w:r>
          </w:p>
        </w:tc>
      </w:tr>
      <w:tr w:rsidR="0045597E" w:rsidRPr="00CA6A3B" w14:paraId="60C0C950" w14:textId="77777777">
        <w:trPr>
          <w:trHeight w:val="26"/>
        </w:trPr>
        <w:tc>
          <w:tcPr>
            <w:tcW w:w="2703" w:type="dxa"/>
            <w:shd w:val="clear" w:color="auto" w:fill="FFFFFF"/>
            <w:noWrap/>
            <w:tcMar>
              <w:top w:w="22" w:type="dxa"/>
              <w:left w:w="22" w:type="dxa"/>
              <w:bottom w:w="0" w:type="dxa"/>
              <w:right w:w="22" w:type="dxa"/>
            </w:tcMar>
          </w:tcPr>
          <w:p w14:paraId="353F7148" w14:textId="77777777" w:rsidR="0045597E" w:rsidRPr="00CA6A3B" w:rsidRDefault="0045597E" w:rsidP="00E02B55">
            <w:pPr>
              <w:jc w:val="both"/>
              <w:rPr>
                <w:sz w:val="16"/>
              </w:rPr>
            </w:pPr>
          </w:p>
        </w:tc>
        <w:tc>
          <w:tcPr>
            <w:tcW w:w="4469" w:type="dxa"/>
            <w:shd w:val="clear" w:color="auto" w:fill="FFFFFF"/>
            <w:noWrap/>
            <w:tcMar>
              <w:top w:w="22" w:type="dxa"/>
              <w:left w:w="22" w:type="dxa"/>
              <w:bottom w:w="0" w:type="dxa"/>
              <w:right w:w="22" w:type="dxa"/>
            </w:tcMar>
          </w:tcPr>
          <w:p w14:paraId="5DE99E56" w14:textId="77777777" w:rsidR="0045597E" w:rsidRPr="00CA6A3B" w:rsidRDefault="0045597E" w:rsidP="00E02B55">
            <w:pPr>
              <w:jc w:val="both"/>
              <w:rPr>
                <w:b/>
                <w:sz w:val="16"/>
              </w:rPr>
            </w:pPr>
          </w:p>
        </w:tc>
        <w:tc>
          <w:tcPr>
            <w:tcW w:w="1430" w:type="dxa"/>
            <w:shd w:val="clear" w:color="auto" w:fill="FFFFFF"/>
            <w:noWrap/>
            <w:tcMar>
              <w:top w:w="22" w:type="dxa"/>
              <w:left w:w="22" w:type="dxa"/>
              <w:bottom w:w="0" w:type="dxa"/>
              <w:right w:w="22" w:type="dxa"/>
            </w:tcMar>
          </w:tcPr>
          <w:p w14:paraId="666C3882" w14:textId="77777777" w:rsidR="0045597E" w:rsidRPr="00CA6A3B" w:rsidRDefault="0045597E" w:rsidP="00E02B55">
            <w:pPr>
              <w:jc w:val="right"/>
              <w:rPr>
                <w:b/>
                <w:sz w:val="16"/>
              </w:rPr>
            </w:pPr>
          </w:p>
        </w:tc>
      </w:tr>
      <w:tr w:rsidR="0045597E" w:rsidRPr="00CA6A3B" w14:paraId="28C09AB1" w14:textId="77777777">
        <w:trPr>
          <w:trHeight w:val="30"/>
        </w:trPr>
        <w:tc>
          <w:tcPr>
            <w:tcW w:w="2703" w:type="dxa"/>
            <w:shd w:val="clear" w:color="auto" w:fill="FFFFFF"/>
            <w:noWrap/>
            <w:tcMar>
              <w:top w:w="22" w:type="dxa"/>
              <w:left w:w="22" w:type="dxa"/>
              <w:bottom w:w="0" w:type="dxa"/>
              <w:right w:w="22" w:type="dxa"/>
            </w:tcMar>
          </w:tcPr>
          <w:p w14:paraId="5EF7E617" w14:textId="77777777" w:rsidR="0045597E" w:rsidRPr="00CA6A3B" w:rsidRDefault="0045597E" w:rsidP="00E02B55">
            <w:pPr>
              <w:jc w:val="both"/>
              <w:rPr>
                <w:b/>
                <w:sz w:val="16"/>
              </w:rPr>
            </w:pPr>
            <w:r w:rsidRPr="00CA6A3B">
              <w:rPr>
                <w:b/>
                <w:sz w:val="16"/>
              </w:rPr>
              <w:t xml:space="preserve">United </w:t>
            </w:r>
            <w:proofErr w:type="spellStart"/>
            <w:r w:rsidRPr="00CA6A3B">
              <w:rPr>
                <w:b/>
                <w:sz w:val="16"/>
              </w:rPr>
              <w:t>Kingdom</w:t>
            </w:r>
            <w:proofErr w:type="spellEnd"/>
          </w:p>
        </w:tc>
        <w:tc>
          <w:tcPr>
            <w:tcW w:w="4469" w:type="dxa"/>
            <w:shd w:val="clear" w:color="auto" w:fill="FFFFFF"/>
            <w:noWrap/>
            <w:tcMar>
              <w:top w:w="22" w:type="dxa"/>
              <w:left w:w="22" w:type="dxa"/>
              <w:bottom w:w="0" w:type="dxa"/>
              <w:right w:w="22" w:type="dxa"/>
            </w:tcMar>
          </w:tcPr>
          <w:p w14:paraId="6742ED00" w14:textId="77777777" w:rsidR="0045597E" w:rsidRPr="00CA6A3B" w:rsidRDefault="0045597E" w:rsidP="00E02B55">
            <w:pPr>
              <w:jc w:val="both"/>
              <w:rPr>
                <w:b/>
                <w:sz w:val="16"/>
              </w:rPr>
            </w:pPr>
          </w:p>
        </w:tc>
        <w:tc>
          <w:tcPr>
            <w:tcW w:w="1430" w:type="dxa"/>
            <w:shd w:val="clear" w:color="auto" w:fill="FFFFFF"/>
            <w:noWrap/>
            <w:tcMar>
              <w:top w:w="22" w:type="dxa"/>
              <w:left w:w="22" w:type="dxa"/>
              <w:bottom w:w="0" w:type="dxa"/>
              <w:right w:w="22" w:type="dxa"/>
            </w:tcMar>
          </w:tcPr>
          <w:p w14:paraId="0D8B0161" w14:textId="77777777" w:rsidR="0045597E" w:rsidRPr="00CA6A3B" w:rsidRDefault="0045597E" w:rsidP="00E02B55">
            <w:pPr>
              <w:jc w:val="right"/>
              <w:rPr>
                <w:b/>
                <w:sz w:val="16"/>
              </w:rPr>
            </w:pPr>
          </w:p>
        </w:tc>
      </w:tr>
      <w:tr w:rsidR="0045597E" w:rsidRPr="00CA6A3B" w14:paraId="73FB1DA3" w14:textId="77777777">
        <w:trPr>
          <w:trHeight w:val="30"/>
        </w:trPr>
        <w:tc>
          <w:tcPr>
            <w:tcW w:w="2703" w:type="dxa"/>
            <w:shd w:val="clear" w:color="auto" w:fill="FFFFFF"/>
            <w:noWrap/>
            <w:tcMar>
              <w:top w:w="22" w:type="dxa"/>
              <w:left w:w="22" w:type="dxa"/>
              <w:bottom w:w="0" w:type="dxa"/>
              <w:right w:w="22" w:type="dxa"/>
            </w:tcMar>
          </w:tcPr>
          <w:p w14:paraId="7FFB3178" w14:textId="77777777" w:rsidR="0045597E" w:rsidRPr="00CA6A3B" w:rsidRDefault="0045597E" w:rsidP="00E02B55">
            <w:pPr>
              <w:jc w:val="both"/>
              <w:rPr>
                <w:b/>
                <w:sz w:val="16"/>
              </w:rPr>
            </w:pPr>
            <w:proofErr w:type="spellStart"/>
            <w:r w:rsidRPr="00CA6A3B">
              <w:rPr>
                <w:b/>
                <w:sz w:val="16"/>
              </w:rPr>
              <w:t>University</w:t>
            </w:r>
            <w:proofErr w:type="spellEnd"/>
            <w:r w:rsidRPr="00CA6A3B">
              <w:rPr>
                <w:b/>
                <w:sz w:val="16"/>
              </w:rPr>
              <w:t xml:space="preserve"> of Kent</w:t>
            </w:r>
          </w:p>
        </w:tc>
        <w:tc>
          <w:tcPr>
            <w:tcW w:w="4469" w:type="dxa"/>
            <w:shd w:val="clear" w:color="auto" w:fill="FFFFFF"/>
            <w:noWrap/>
            <w:tcMar>
              <w:top w:w="22" w:type="dxa"/>
              <w:left w:w="22" w:type="dxa"/>
              <w:bottom w:w="0" w:type="dxa"/>
              <w:right w:w="22" w:type="dxa"/>
            </w:tcMar>
          </w:tcPr>
          <w:p w14:paraId="62A5B922" w14:textId="0E7B3AD3" w:rsidR="0045597E" w:rsidRPr="00CA6A3B" w:rsidRDefault="0045597E" w:rsidP="002B12F1">
            <w:pPr>
              <w:jc w:val="both"/>
              <w:rPr>
                <w:sz w:val="16"/>
              </w:rPr>
            </w:pPr>
            <w:r w:rsidRPr="00CA6A3B">
              <w:rPr>
                <w:sz w:val="16"/>
              </w:rPr>
              <w:t xml:space="preserve">a) </w:t>
            </w:r>
            <w:proofErr w:type="spellStart"/>
            <w:r w:rsidR="002B12F1" w:rsidRPr="00CA6A3B">
              <w:rPr>
                <w:sz w:val="16"/>
              </w:rPr>
              <w:t>Travel</w:t>
            </w:r>
            <w:proofErr w:type="spellEnd"/>
            <w:r w:rsidR="002B12F1" w:rsidRPr="00CA6A3B">
              <w:rPr>
                <w:sz w:val="16"/>
              </w:rPr>
              <w:t xml:space="preserve"> </w:t>
            </w:r>
            <w:proofErr w:type="spellStart"/>
            <w:r w:rsidR="002B12F1" w:rsidRPr="00CA6A3B">
              <w:rPr>
                <w:sz w:val="16"/>
              </w:rPr>
              <w:t>expenses</w:t>
            </w:r>
            <w:proofErr w:type="spellEnd"/>
          </w:p>
        </w:tc>
        <w:tc>
          <w:tcPr>
            <w:tcW w:w="1430" w:type="dxa"/>
            <w:shd w:val="clear" w:color="auto" w:fill="FFFFFF"/>
            <w:noWrap/>
            <w:tcMar>
              <w:top w:w="22" w:type="dxa"/>
              <w:left w:w="22" w:type="dxa"/>
              <w:bottom w:w="0" w:type="dxa"/>
              <w:right w:w="22" w:type="dxa"/>
            </w:tcMar>
          </w:tcPr>
          <w:p w14:paraId="0ABC46F7" w14:textId="77777777" w:rsidR="0045597E" w:rsidRPr="00CA6A3B" w:rsidRDefault="006E5108" w:rsidP="00E02B55">
            <w:pPr>
              <w:jc w:val="right"/>
              <w:rPr>
                <w:sz w:val="16"/>
              </w:rPr>
            </w:pPr>
            <w:r w:rsidRPr="00CA6A3B">
              <w:rPr>
                <w:sz w:val="16"/>
              </w:rPr>
              <w:t>10</w:t>
            </w:r>
            <w:r w:rsidR="002F2861" w:rsidRPr="00CA6A3B">
              <w:rPr>
                <w:sz w:val="16"/>
              </w:rPr>
              <w:t>00</w:t>
            </w:r>
          </w:p>
        </w:tc>
      </w:tr>
      <w:tr w:rsidR="0045597E" w:rsidRPr="00CA6A3B" w14:paraId="66477396" w14:textId="77777777">
        <w:trPr>
          <w:trHeight w:val="30"/>
        </w:trPr>
        <w:tc>
          <w:tcPr>
            <w:tcW w:w="2703" w:type="dxa"/>
            <w:shd w:val="clear" w:color="auto" w:fill="FFFFFF"/>
            <w:noWrap/>
            <w:tcMar>
              <w:top w:w="22" w:type="dxa"/>
              <w:left w:w="22" w:type="dxa"/>
              <w:bottom w:w="0" w:type="dxa"/>
              <w:right w:w="22" w:type="dxa"/>
            </w:tcMar>
          </w:tcPr>
          <w:p w14:paraId="03ACE0FE" w14:textId="77777777" w:rsidR="0045597E" w:rsidRPr="00CA6A3B" w:rsidRDefault="0045597E" w:rsidP="00E02B55">
            <w:pPr>
              <w:jc w:val="both"/>
              <w:rPr>
                <w:b/>
                <w:sz w:val="16"/>
              </w:rPr>
            </w:pPr>
          </w:p>
        </w:tc>
        <w:tc>
          <w:tcPr>
            <w:tcW w:w="4469" w:type="dxa"/>
            <w:shd w:val="clear" w:color="auto" w:fill="FFFFFF"/>
            <w:noWrap/>
            <w:tcMar>
              <w:top w:w="22" w:type="dxa"/>
              <w:left w:w="22" w:type="dxa"/>
              <w:bottom w:w="0" w:type="dxa"/>
              <w:right w:w="22" w:type="dxa"/>
            </w:tcMar>
          </w:tcPr>
          <w:p w14:paraId="1A401D9C" w14:textId="77777777" w:rsidR="0045597E" w:rsidRPr="00CA6A3B" w:rsidRDefault="0045597E" w:rsidP="00E02B55">
            <w:pPr>
              <w:jc w:val="both"/>
              <w:rPr>
                <w:sz w:val="16"/>
                <w:lang w:val="en-GB"/>
              </w:rPr>
            </w:pPr>
            <w:r w:rsidRPr="00CA6A3B">
              <w:rPr>
                <w:sz w:val="16"/>
                <w:lang w:val="en-GB"/>
              </w:rPr>
              <w:t>b) Supplementary resources from University of Kent</w:t>
            </w:r>
          </w:p>
        </w:tc>
        <w:tc>
          <w:tcPr>
            <w:tcW w:w="1430" w:type="dxa"/>
            <w:shd w:val="clear" w:color="auto" w:fill="FFFFFF"/>
            <w:noWrap/>
            <w:tcMar>
              <w:top w:w="22" w:type="dxa"/>
              <w:left w:w="22" w:type="dxa"/>
              <w:bottom w:w="0" w:type="dxa"/>
              <w:right w:w="22" w:type="dxa"/>
            </w:tcMar>
          </w:tcPr>
          <w:p w14:paraId="28BC9907" w14:textId="214A593E" w:rsidR="0045597E" w:rsidRPr="00CA6A3B" w:rsidRDefault="0045597E" w:rsidP="00E02B55">
            <w:pPr>
              <w:jc w:val="right"/>
              <w:rPr>
                <w:sz w:val="16"/>
                <w:lang w:val="en-GB"/>
              </w:rPr>
            </w:pPr>
          </w:p>
        </w:tc>
      </w:tr>
      <w:tr w:rsidR="0045597E" w:rsidRPr="00CA6A3B" w14:paraId="4AFB8604" w14:textId="77777777">
        <w:trPr>
          <w:trHeight w:val="30"/>
        </w:trPr>
        <w:tc>
          <w:tcPr>
            <w:tcW w:w="2703" w:type="dxa"/>
            <w:shd w:val="clear" w:color="auto" w:fill="E0E0E0"/>
            <w:noWrap/>
            <w:tcMar>
              <w:top w:w="22" w:type="dxa"/>
              <w:left w:w="22" w:type="dxa"/>
              <w:bottom w:w="0" w:type="dxa"/>
              <w:right w:w="22" w:type="dxa"/>
            </w:tcMar>
          </w:tcPr>
          <w:p w14:paraId="6135F876" w14:textId="77777777" w:rsidR="0045597E" w:rsidRPr="00CA6A3B" w:rsidRDefault="0045597E" w:rsidP="00E02B55">
            <w:pPr>
              <w:jc w:val="both"/>
              <w:rPr>
                <w:b/>
                <w:sz w:val="16"/>
                <w:lang w:val="en-GB"/>
              </w:rPr>
            </w:pPr>
          </w:p>
        </w:tc>
        <w:tc>
          <w:tcPr>
            <w:tcW w:w="4469" w:type="dxa"/>
            <w:shd w:val="clear" w:color="auto" w:fill="E0E0E0"/>
            <w:noWrap/>
            <w:tcMar>
              <w:top w:w="22" w:type="dxa"/>
              <w:left w:w="22" w:type="dxa"/>
              <w:bottom w:w="0" w:type="dxa"/>
              <w:right w:w="22" w:type="dxa"/>
            </w:tcMar>
          </w:tcPr>
          <w:p w14:paraId="6E89A4E6" w14:textId="77777777" w:rsidR="0045597E" w:rsidRPr="00CA6A3B" w:rsidRDefault="0045597E" w:rsidP="00E02B55">
            <w:pPr>
              <w:jc w:val="both"/>
              <w:rPr>
                <w:b/>
                <w:sz w:val="16"/>
                <w:lang w:val="en-GB"/>
              </w:rPr>
            </w:pPr>
            <w:r w:rsidRPr="00CA6A3B">
              <w:rPr>
                <w:b/>
                <w:sz w:val="16"/>
                <w:lang w:val="en-GB"/>
              </w:rPr>
              <w:t>Sub-total for University of Kent</w:t>
            </w:r>
          </w:p>
        </w:tc>
        <w:tc>
          <w:tcPr>
            <w:tcW w:w="1430" w:type="dxa"/>
            <w:shd w:val="clear" w:color="auto" w:fill="E0E0E0"/>
            <w:noWrap/>
            <w:tcMar>
              <w:top w:w="22" w:type="dxa"/>
              <w:left w:w="22" w:type="dxa"/>
              <w:bottom w:w="0" w:type="dxa"/>
              <w:right w:w="22" w:type="dxa"/>
            </w:tcMar>
          </w:tcPr>
          <w:p w14:paraId="31880A2F" w14:textId="77777777" w:rsidR="0045597E" w:rsidRPr="00CA6A3B" w:rsidRDefault="006E5108" w:rsidP="00E02B55">
            <w:pPr>
              <w:jc w:val="right"/>
              <w:rPr>
                <w:b/>
                <w:sz w:val="16"/>
                <w:lang w:val="en-GB"/>
              </w:rPr>
            </w:pPr>
            <w:r w:rsidRPr="00CA6A3B">
              <w:rPr>
                <w:b/>
                <w:sz w:val="16"/>
                <w:lang w:val="en-GB"/>
              </w:rPr>
              <w:t>10</w:t>
            </w:r>
            <w:r w:rsidR="002F2861" w:rsidRPr="00CA6A3B">
              <w:rPr>
                <w:b/>
                <w:sz w:val="16"/>
                <w:lang w:val="en-GB"/>
              </w:rPr>
              <w:t>00</w:t>
            </w:r>
          </w:p>
        </w:tc>
      </w:tr>
      <w:tr w:rsidR="0045597E" w:rsidRPr="00CA6A3B" w14:paraId="7DAB814E" w14:textId="77777777">
        <w:trPr>
          <w:trHeight w:val="29"/>
        </w:trPr>
        <w:tc>
          <w:tcPr>
            <w:tcW w:w="2703" w:type="dxa"/>
            <w:shd w:val="clear" w:color="auto" w:fill="FFFFFF"/>
            <w:noWrap/>
            <w:tcMar>
              <w:top w:w="22" w:type="dxa"/>
              <w:left w:w="22" w:type="dxa"/>
              <w:bottom w:w="0" w:type="dxa"/>
              <w:right w:w="22" w:type="dxa"/>
            </w:tcMar>
          </w:tcPr>
          <w:p w14:paraId="2E51123C" w14:textId="77777777" w:rsidR="0045597E" w:rsidRPr="00CA6A3B" w:rsidRDefault="0045597E" w:rsidP="00E02B55">
            <w:pPr>
              <w:jc w:val="both"/>
              <w:rPr>
                <w:sz w:val="16"/>
                <w:lang w:val="en-GB"/>
              </w:rPr>
            </w:pPr>
          </w:p>
        </w:tc>
        <w:tc>
          <w:tcPr>
            <w:tcW w:w="4469" w:type="dxa"/>
            <w:shd w:val="clear" w:color="auto" w:fill="FFFFFF"/>
            <w:noWrap/>
            <w:tcMar>
              <w:top w:w="22" w:type="dxa"/>
              <w:left w:w="22" w:type="dxa"/>
              <w:bottom w:w="0" w:type="dxa"/>
              <w:right w:w="22" w:type="dxa"/>
            </w:tcMar>
          </w:tcPr>
          <w:p w14:paraId="773545E9" w14:textId="77777777" w:rsidR="0045597E" w:rsidRPr="00CA6A3B" w:rsidRDefault="0045597E" w:rsidP="00E02B55">
            <w:pPr>
              <w:jc w:val="both"/>
              <w:rPr>
                <w:b/>
                <w:sz w:val="16"/>
                <w:lang w:val="en-GB"/>
              </w:rPr>
            </w:pPr>
          </w:p>
        </w:tc>
        <w:tc>
          <w:tcPr>
            <w:tcW w:w="1430" w:type="dxa"/>
            <w:shd w:val="clear" w:color="auto" w:fill="FFFFFF"/>
            <w:noWrap/>
            <w:tcMar>
              <w:top w:w="22" w:type="dxa"/>
              <w:left w:w="22" w:type="dxa"/>
              <w:bottom w:w="0" w:type="dxa"/>
              <w:right w:w="22" w:type="dxa"/>
            </w:tcMar>
          </w:tcPr>
          <w:p w14:paraId="51C7EBBD" w14:textId="77777777" w:rsidR="0045597E" w:rsidRPr="00CA6A3B" w:rsidRDefault="0045597E" w:rsidP="00E02B55">
            <w:pPr>
              <w:jc w:val="right"/>
              <w:rPr>
                <w:b/>
                <w:sz w:val="16"/>
                <w:lang w:val="en-GB"/>
              </w:rPr>
            </w:pPr>
          </w:p>
        </w:tc>
      </w:tr>
      <w:tr w:rsidR="0045597E" w:rsidRPr="00CA6A3B" w14:paraId="459C1BCC" w14:textId="77777777">
        <w:trPr>
          <w:trHeight w:val="26"/>
        </w:trPr>
        <w:tc>
          <w:tcPr>
            <w:tcW w:w="2703" w:type="dxa"/>
            <w:shd w:val="clear" w:color="auto" w:fill="FFFFFF"/>
            <w:noWrap/>
            <w:tcMar>
              <w:top w:w="22" w:type="dxa"/>
              <w:left w:w="22" w:type="dxa"/>
              <w:bottom w:w="0" w:type="dxa"/>
              <w:right w:w="22" w:type="dxa"/>
            </w:tcMar>
          </w:tcPr>
          <w:p w14:paraId="378C90C3" w14:textId="77777777" w:rsidR="0045597E" w:rsidRPr="00CA6A3B" w:rsidRDefault="0045597E" w:rsidP="00E02B55">
            <w:pPr>
              <w:jc w:val="both"/>
              <w:rPr>
                <w:b/>
                <w:sz w:val="16"/>
                <w:lang w:val="en-GB"/>
              </w:rPr>
            </w:pPr>
            <w:r w:rsidRPr="00CA6A3B">
              <w:rPr>
                <w:b/>
                <w:sz w:val="16"/>
                <w:lang w:val="en-GB"/>
              </w:rPr>
              <w:t>Italy</w:t>
            </w:r>
          </w:p>
        </w:tc>
        <w:tc>
          <w:tcPr>
            <w:tcW w:w="4469" w:type="dxa"/>
            <w:shd w:val="clear" w:color="auto" w:fill="FFFFFF"/>
            <w:noWrap/>
            <w:tcMar>
              <w:top w:w="22" w:type="dxa"/>
              <w:left w:w="22" w:type="dxa"/>
              <w:bottom w:w="0" w:type="dxa"/>
              <w:right w:w="22" w:type="dxa"/>
            </w:tcMar>
          </w:tcPr>
          <w:p w14:paraId="269A5365" w14:textId="77777777" w:rsidR="0045597E" w:rsidRPr="00CA6A3B" w:rsidRDefault="0045597E" w:rsidP="00E02B55">
            <w:pPr>
              <w:jc w:val="both"/>
              <w:rPr>
                <w:b/>
                <w:sz w:val="16"/>
                <w:lang w:val="en-GB"/>
              </w:rPr>
            </w:pPr>
          </w:p>
        </w:tc>
        <w:tc>
          <w:tcPr>
            <w:tcW w:w="1430" w:type="dxa"/>
            <w:shd w:val="clear" w:color="auto" w:fill="FFFFFF"/>
            <w:noWrap/>
            <w:tcMar>
              <w:top w:w="22" w:type="dxa"/>
              <w:left w:w="22" w:type="dxa"/>
              <w:bottom w:w="0" w:type="dxa"/>
              <w:right w:w="22" w:type="dxa"/>
            </w:tcMar>
          </w:tcPr>
          <w:p w14:paraId="097E1945" w14:textId="77777777" w:rsidR="0045597E" w:rsidRPr="00CA6A3B" w:rsidRDefault="0045597E" w:rsidP="00E02B55">
            <w:pPr>
              <w:jc w:val="right"/>
              <w:rPr>
                <w:b/>
                <w:sz w:val="16"/>
                <w:lang w:val="en-GB"/>
              </w:rPr>
            </w:pPr>
          </w:p>
        </w:tc>
      </w:tr>
      <w:tr w:rsidR="0045597E" w:rsidRPr="00CA6A3B" w14:paraId="38F0EBE1" w14:textId="77777777">
        <w:trPr>
          <w:trHeight w:val="26"/>
        </w:trPr>
        <w:tc>
          <w:tcPr>
            <w:tcW w:w="2703" w:type="dxa"/>
            <w:shd w:val="clear" w:color="auto" w:fill="FFFFFF"/>
            <w:noWrap/>
            <w:tcMar>
              <w:top w:w="22" w:type="dxa"/>
              <w:left w:w="22" w:type="dxa"/>
              <w:bottom w:w="0" w:type="dxa"/>
              <w:right w:w="22" w:type="dxa"/>
            </w:tcMar>
          </w:tcPr>
          <w:p w14:paraId="10E32FA3" w14:textId="77777777" w:rsidR="0045597E" w:rsidRPr="00CA6A3B" w:rsidRDefault="0045597E" w:rsidP="00E02B55">
            <w:pPr>
              <w:jc w:val="both"/>
              <w:rPr>
                <w:b/>
                <w:sz w:val="16"/>
                <w:lang w:val="en-GB"/>
              </w:rPr>
            </w:pPr>
            <w:r w:rsidRPr="00CA6A3B">
              <w:rPr>
                <w:b/>
                <w:sz w:val="16"/>
                <w:lang w:val="en-GB"/>
              </w:rPr>
              <w:t>UNIVPM</w:t>
            </w:r>
          </w:p>
        </w:tc>
        <w:tc>
          <w:tcPr>
            <w:tcW w:w="4469" w:type="dxa"/>
            <w:shd w:val="clear" w:color="auto" w:fill="FFFFFF"/>
            <w:noWrap/>
            <w:tcMar>
              <w:top w:w="22" w:type="dxa"/>
              <w:left w:w="22" w:type="dxa"/>
              <w:bottom w:w="0" w:type="dxa"/>
              <w:right w:w="22" w:type="dxa"/>
            </w:tcMar>
          </w:tcPr>
          <w:p w14:paraId="76A74179" w14:textId="77777777" w:rsidR="0045597E" w:rsidRPr="00CA6A3B" w:rsidRDefault="0045597E" w:rsidP="00E02B55">
            <w:pPr>
              <w:jc w:val="both"/>
              <w:rPr>
                <w:sz w:val="16"/>
                <w:lang w:val="en-GB"/>
              </w:rPr>
            </w:pPr>
            <w:r w:rsidRPr="00CA6A3B">
              <w:rPr>
                <w:sz w:val="16"/>
                <w:lang w:val="en-GB"/>
              </w:rPr>
              <w:t>a) Department budget</w:t>
            </w:r>
          </w:p>
        </w:tc>
        <w:tc>
          <w:tcPr>
            <w:tcW w:w="1430" w:type="dxa"/>
            <w:shd w:val="clear" w:color="auto" w:fill="FFFFFF"/>
            <w:noWrap/>
            <w:tcMar>
              <w:top w:w="22" w:type="dxa"/>
              <w:left w:w="22" w:type="dxa"/>
              <w:bottom w:w="0" w:type="dxa"/>
              <w:right w:w="22" w:type="dxa"/>
            </w:tcMar>
          </w:tcPr>
          <w:p w14:paraId="0987C72E" w14:textId="77777777" w:rsidR="0045597E" w:rsidRPr="00CA6A3B" w:rsidRDefault="006E5108" w:rsidP="00E02B55">
            <w:pPr>
              <w:jc w:val="right"/>
              <w:rPr>
                <w:sz w:val="16"/>
                <w:lang w:val="en-GB"/>
              </w:rPr>
            </w:pPr>
            <w:r w:rsidRPr="00CA6A3B">
              <w:rPr>
                <w:sz w:val="16"/>
                <w:lang w:val="en-GB"/>
              </w:rPr>
              <w:t>10</w:t>
            </w:r>
            <w:r w:rsidR="002F2861" w:rsidRPr="00CA6A3B">
              <w:rPr>
                <w:sz w:val="16"/>
                <w:lang w:val="en-GB"/>
              </w:rPr>
              <w:t>00</w:t>
            </w:r>
          </w:p>
        </w:tc>
      </w:tr>
      <w:tr w:rsidR="0045597E" w:rsidRPr="00CA6A3B" w14:paraId="0747AFB1" w14:textId="77777777">
        <w:trPr>
          <w:trHeight w:val="26"/>
        </w:trPr>
        <w:tc>
          <w:tcPr>
            <w:tcW w:w="2703" w:type="dxa"/>
            <w:shd w:val="clear" w:color="auto" w:fill="FFFFFF"/>
            <w:noWrap/>
            <w:tcMar>
              <w:top w:w="22" w:type="dxa"/>
              <w:left w:w="22" w:type="dxa"/>
              <w:bottom w:w="0" w:type="dxa"/>
              <w:right w:w="22" w:type="dxa"/>
            </w:tcMar>
          </w:tcPr>
          <w:p w14:paraId="0D95EB1C" w14:textId="77777777" w:rsidR="0045597E" w:rsidRPr="00CA6A3B" w:rsidRDefault="0045597E" w:rsidP="00E02B55">
            <w:pPr>
              <w:jc w:val="both"/>
              <w:rPr>
                <w:sz w:val="16"/>
                <w:lang w:val="en-GB"/>
              </w:rPr>
            </w:pPr>
          </w:p>
        </w:tc>
        <w:tc>
          <w:tcPr>
            <w:tcW w:w="4469" w:type="dxa"/>
            <w:shd w:val="clear" w:color="auto" w:fill="FFFFFF"/>
            <w:noWrap/>
            <w:tcMar>
              <w:top w:w="22" w:type="dxa"/>
              <w:left w:w="22" w:type="dxa"/>
              <w:bottom w:w="0" w:type="dxa"/>
              <w:right w:w="22" w:type="dxa"/>
            </w:tcMar>
          </w:tcPr>
          <w:p w14:paraId="4B6958E1" w14:textId="77777777" w:rsidR="0045597E" w:rsidRPr="00CA6A3B" w:rsidRDefault="0045597E" w:rsidP="00E02B55">
            <w:pPr>
              <w:jc w:val="both"/>
              <w:rPr>
                <w:sz w:val="16"/>
                <w:lang w:val="en-GB"/>
              </w:rPr>
            </w:pPr>
            <w:r w:rsidRPr="00CA6A3B">
              <w:rPr>
                <w:sz w:val="16"/>
                <w:lang w:val="en-GB"/>
              </w:rPr>
              <w:t>b) Supplementary resources from UNIVPM</w:t>
            </w:r>
          </w:p>
        </w:tc>
        <w:tc>
          <w:tcPr>
            <w:tcW w:w="1430" w:type="dxa"/>
            <w:shd w:val="clear" w:color="auto" w:fill="FFFFFF"/>
            <w:noWrap/>
            <w:tcMar>
              <w:top w:w="22" w:type="dxa"/>
              <w:left w:w="22" w:type="dxa"/>
              <w:bottom w:w="0" w:type="dxa"/>
              <w:right w:w="22" w:type="dxa"/>
            </w:tcMar>
          </w:tcPr>
          <w:p w14:paraId="23838310" w14:textId="3C4E6DF9" w:rsidR="0045597E" w:rsidRPr="00CA6A3B" w:rsidRDefault="0045597E" w:rsidP="00E02B55">
            <w:pPr>
              <w:jc w:val="right"/>
              <w:rPr>
                <w:sz w:val="16"/>
                <w:lang w:val="en-GB"/>
              </w:rPr>
            </w:pPr>
          </w:p>
        </w:tc>
      </w:tr>
      <w:tr w:rsidR="0045597E" w:rsidRPr="00CA6A3B" w14:paraId="7ED0C6C2" w14:textId="77777777">
        <w:trPr>
          <w:trHeight w:val="26"/>
        </w:trPr>
        <w:tc>
          <w:tcPr>
            <w:tcW w:w="2703" w:type="dxa"/>
            <w:shd w:val="clear" w:color="auto" w:fill="E0E0E0"/>
            <w:noWrap/>
            <w:tcMar>
              <w:top w:w="22" w:type="dxa"/>
              <w:left w:w="22" w:type="dxa"/>
              <w:bottom w:w="0" w:type="dxa"/>
              <w:right w:w="22" w:type="dxa"/>
            </w:tcMar>
          </w:tcPr>
          <w:p w14:paraId="194A75C4" w14:textId="77777777" w:rsidR="0045597E" w:rsidRPr="00CA6A3B" w:rsidRDefault="0045597E" w:rsidP="00E02B55">
            <w:pPr>
              <w:jc w:val="both"/>
              <w:rPr>
                <w:sz w:val="16"/>
                <w:lang w:val="en-GB"/>
              </w:rPr>
            </w:pPr>
          </w:p>
        </w:tc>
        <w:tc>
          <w:tcPr>
            <w:tcW w:w="4469" w:type="dxa"/>
            <w:shd w:val="clear" w:color="auto" w:fill="E0E0E0"/>
            <w:noWrap/>
            <w:tcMar>
              <w:top w:w="22" w:type="dxa"/>
              <w:left w:w="22" w:type="dxa"/>
              <w:bottom w:w="0" w:type="dxa"/>
              <w:right w:w="22" w:type="dxa"/>
            </w:tcMar>
          </w:tcPr>
          <w:p w14:paraId="58949A59" w14:textId="77777777" w:rsidR="0045597E" w:rsidRPr="00CA6A3B" w:rsidRDefault="0045597E" w:rsidP="00E02B55">
            <w:pPr>
              <w:jc w:val="both"/>
              <w:rPr>
                <w:b/>
                <w:sz w:val="16"/>
                <w:lang w:val="en-GB"/>
              </w:rPr>
            </w:pPr>
            <w:r w:rsidRPr="00CA6A3B">
              <w:rPr>
                <w:b/>
                <w:sz w:val="16"/>
                <w:lang w:val="en-GB"/>
              </w:rPr>
              <w:t>Sub-total for UNIVPM</w:t>
            </w:r>
          </w:p>
        </w:tc>
        <w:tc>
          <w:tcPr>
            <w:tcW w:w="1430" w:type="dxa"/>
            <w:shd w:val="clear" w:color="auto" w:fill="E0E0E0"/>
            <w:noWrap/>
            <w:tcMar>
              <w:top w:w="22" w:type="dxa"/>
              <w:left w:w="22" w:type="dxa"/>
              <w:bottom w:w="0" w:type="dxa"/>
              <w:right w:w="22" w:type="dxa"/>
            </w:tcMar>
          </w:tcPr>
          <w:p w14:paraId="57F2205F" w14:textId="77777777" w:rsidR="0045597E" w:rsidRPr="00CA6A3B" w:rsidRDefault="006E5108" w:rsidP="00E02B55">
            <w:pPr>
              <w:jc w:val="right"/>
              <w:rPr>
                <w:b/>
                <w:sz w:val="16"/>
                <w:lang w:val="en-GB"/>
              </w:rPr>
            </w:pPr>
            <w:r w:rsidRPr="00CA6A3B">
              <w:rPr>
                <w:b/>
                <w:sz w:val="16"/>
                <w:lang w:val="en-GB"/>
              </w:rPr>
              <w:t>10</w:t>
            </w:r>
            <w:r w:rsidR="002F2861" w:rsidRPr="00CA6A3B">
              <w:rPr>
                <w:b/>
                <w:sz w:val="16"/>
                <w:lang w:val="en-GB"/>
              </w:rPr>
              <w:t>00</w:t>
            </w:r>
          </w:p>
        </w:tc>
      </w:tr>
      <w:tr w:rsidR="0045597E" w:rsidRPr="00CA6A3B" w14:paraId="24360BE1" w14:textId="77777777">
        <w:trPr>
          <w:trHeight w:val="26"/>
        </w:trPr>
        <w:tc>
          <w:tcPr>
            <w:tcW w:w="2703" w:type="dxa"/>
            <w:shd w:val="clear" w:color="auto" w:fill="FFFFFF"/>
            <w:noWrap/>
            <w:tcMar>
              <w:top w:w="22" w:type="dxa"/>
              <w:left w:w="22" w:type="dxa"/>
              <w:bottom w:w="0" w:type="dxa"/>
              <w:right w:w="22" w:type="dxa"/>
            </w:tcMar>
          </w:tcPr>
          <w:p w14:paraId="2A65F00C" w14:textId="77777777" w:rsidR="0045597E" w:rsidRPr="00CA6A3B" w:rsidRDefault="0045597E" w:rsidP="00E02B55">
            <w:pPr>
              <w:jc w:val="both"/>
              <w:rPr>
                <w:sz w:val="16"/>
                <w:lang w:val="en-GB"/>
              </w:rPr>
            </w:pPr>
          </w:p>
        </w:tc>
        <w:tc>
          <w:tcPr>
            <w:tcW w:w="4469" w:type="dxa"/>
            <w:shd w:val="clear" w:color="auto" w:fill="FFFFFF"/>
            <w:noWrap/>
            <w:tcMar>
              <w:top w:w="22" w:type="dxa"/>
              <w:left w:w="22" w:type="dxa"/>
              <w:bottom w:w="0" w:type="dxa"/>
              <w:right w:w="22" w:type="dxa"/>
            </w:tcMar>
          </w:tcPr>
          <w:p w14:paraId="23B6C1AC" w14:textId="77777777" w:rsidR="0045597E" w:rsidRPr="00CA6A3B" w:rsidRDefault="0045597E" w:rsidP="00E02B55">
            <w:pPr>
              <w:jc w:val="both"/>
              <w:rPr>
                <w:b/>
                <w:sz w:val="16"/>
                <w:lang w:val="en-GB"/>
              </w:rPr>
            </w:pPr>
          </w:p>
        </w:tc>
        <w:tc>
          <w:tcPr>
            <w:tcW w:w="1430" w:type="dxa"/>
            <w:shd w:val="clear" w:color="auto" w:fill="FFFFFF"/>
            <w:noWrap/>
            <w:tcMar>
              <w:top w:w="22" w:type="dxa"/>
              <w:left w:w="22" w:type="dxa"/>
              <w:bottom w:w="0" w:type="dxa"/>
              <w:right w:w="22" w:type="dxa"/>
            </w:tcMar>
          </w:tcPr>
          <w:p w14:paraId="353097A3" w14:textId="77777777" w:rsidR="0045597E" w:rsidRPr="00CA6A3B" w:rsidRDefault="0045597E" w:rsidP="00E02B55">
            <w:pPr>
              <w:jc w:val="right"/>
              <w:rPr>
                <w:b/>
                <w:sz w:val="16"/>
                <w:lang w:val="en-GB"/>
              </w:rPr>
            </w:pPr>
          </w:p>
        </w:tc>
      </w:tr>
      <w:tr w:rsidR="0045597E" w:rsidRPr="00CA6A3B" w14:paraId="6700B8E7" w14:textId="77777777">
        <w:trPr>
          <w:trHeight w:val="84"/>
        </w:trPr>
        <w:tc>
          <w:tcPr>
            <w:tcW w:w="2703" w:type="dxa"/>
            <w:shd w:val="clear" w:color="auto" w:fill="C0C0C0"/>
            <w:noWrap/>
            <w:tcMar>
              <w:top w:w="22" w:type="dxa"/>
              <w:left w:w="22" w:type="dxa"/>
              <w:bottom w:w="0" w:type="dxa"/>
              <w:right w:w="22" w:type="dxa"/>
            </w:tcMar>
          </w:tcPr>
          <w:p w14:paraId="48726B0A" w14:textId="77777777" w:rsidR="0045597E" w:rsidRPr="00CA6A3B" w:rsidRDefault="0045597E" w:rsidP="00E02B55">
            <w:pPr>
              <w:jc w:val="both"/>
              <w:rPr>
                <w:sz w:val="16"/>
                <w:lang w:val="en-GB"/>
              </w:rPr>
            </w:pPr>
          </w:p>
        </w:tc>
        <w:tc>
          <w:tcPr>
            <w:tcW w:w="4469" w:type="dxa"/>
            <w:shd w:val="clear" w:color="auto" w:fill="C0C0C0"/>
            <w:noWrap/>
            <w:tcMar>
              <w:top w:w="22" w:type="dxa"/>
              <w:left w:w="22" w:type="dxa"/>
              <w:bottom w:w="0" w:type="dxa"/>
              <w:right w:w="22" w:type="dxa"/>
            </w:tcMar>
          </w:tcPr>
          <w:p w14:paraId="6881303A" w14:textId="77777777" w:rsidR="0045597E" w:rsidRPr="00CA6A3B" w:rsidRDefault="0045597E" w:rsidP="00E02B55">
            <w:pPr>
              <w:jc w:val="both"/>
              <w:rPr>
                <w:b/>
                <w:sz w:val="16"/>
              </w:rPr>
            </w:pPr>
            <w:r w:rsidRPr="00CA6A3B">
              <w:rPr>
                <w:b/>
                <w:sz w:val="16"/>
              </w:rPr>
              <w:t xml:space="preserve">TOTAL </w:t>
            </w:r>
          </w:p>
        </w:tc>
        <w:tc>
          <w:tcPr>
            <w:tcW w:w="1430" w:type="dxa"/>
            <w:shd w:val="clear" w:color="auto" w:fill="C0C0C0"/>
            <w:noWrap/>
            <w:tcMar>
              <w:top w:w="22" w:type="dxa"/>
              <w:left w:w="22" w:type="dxa"/>
              <w:bottom w:w="0" w:type="dxa"/>
              <w:right w:w="22" w:type="dxa"/>
            </w:tcMar>
          </w:tcPr>
          <w:p w14:paraId="3F2419DB" w14:textId="41C5F95F" w:rsidR="0045597E" w:rsidRPr="00CA6A3B" w:rsidRDefault="00A22E2F" w:rsidP="00E02B55">
            <w:pPr>
              <w:jc w:val="right"/>
              <w:rPr>
                <w:b/>
                <w:sz w:val="16"/>
              </w:rPr>
            </w:pPr>
            <w:r w:rsidRPr="00CA6A3B">
              <w:rPr>
                <w:b/>
                <w:sz w:val="16"/>
              </w:rPr>
              <w:t>19</w:t>
            </w:r>
            <w:r w:rsidR="008F27AF" w:rsidRPr="00CA6A3B">
              <w:rPr>
                <w:b/>
                <w:sz w:val="16"/>
              </w:rPr>
              <w:t xml:space="preserve"> 000</w:t>
            </w:r>
          </w:p>
        </w:tc>
      </w:tr>
    </w:tbl>
    <w:p w14:paraId="459F4919" w14:textId="77777777" w:rsidR="00DE7C0E" w:rsidRPr="00CA6A3B" w:rsidRDefault="00DE7C0E" w:rsidP="00DE7C0E">
      <w:pPr>
        <w:jc w:val="both"/>
        <w:rPr>
          <w:lang w:val="en-US"/>
        </w:rPr>
      </w:pPr>
      <w:r w:rsidRPr="00CA6A3B">
        <w:rPr>
          <w:rStyle w:val="Marquenotebasdepage"/>
        </w:rPr>
        <w:footnoteRef/>
      </w:r>
      <w:r w:rsidRPr="00CA6A3B">
        <w:rPr>
          <w:lang w:val="en-US"/>
        </w:rPr>
        <w:t xml:space="preserve"> FWO will consider each funding application by the Flemish team separately, and in competition with </w:t>
      </w:r>
    </w:p>
    <w:p w14:paraId="0AC42917" w14:textId="77777777" w:rsidR="00DE7C0E" w:rsidRPr="00860C6B" w:rsidRDefault="00DE7C0E" w:rsidP="00DE7C0E">
      <w:pPr>
        <w:jc w:val="both"/>
        <w:rPr>
          <w:lang w:val="en-US"/>
        </w:rPr>
      </w:pPr>
      <w:proofErr w:type="gramStart"/>
      <w:r w:rsidRPr="00CA6A3B">
        <w:rPr>
          <w:lang w:val="en-US"/>
        </w:rPr>
        <w:t>other</w:t>
      </w:r>
      <w:proofErr w:type="gramEnd"/>
      <w:r w:rsidRPr="00CA6A3B">
        <w:rPr>
          <w:lang w:val="en-US"/>
        </w:rPr>
        <w:t xml:space="preserve"> applications</w:t>
      </w:r>
    </w:p>
    <w:p w14:paraId="21C267A9" w14:textId="77777777" w:rsidR="0045597E" w:rsidRDefault="0045597E" w:rsidP="00E02B55">
      <w:pPr>
        <w:jc w:val="both"/>
      </w:pPr>
    </w:p>
    <w:sectPr w:rsidR="0045597E" w:rsidSect="00E02B55">
      <w:headerReference w:type="even" r:id="rId16"/>
      <w:headerReference w:type="default" r:id="rId17"/>
      <w:footerReference w:type="default" r:id="rId18"/>
      <w:pgSz w:w="11906" w:h="16838" w:code="9"/>
      <w:pgMar w:top="1134" w:right="1418" w:bottom="1247" w:left="1418" w:header="720"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BB9C5" w14:textId="77777777" w:rsidR="00A776CF" w:rsidRDefault="00A776CF">
      <w:r>
        <w:separator/>
      </w:r>
    </w:p>
  </w:endnote>
  <w:endnote w:type="continuationSeparator" w:id="0">
    <w:p w14:paraId="4F770D39" w14:textId="77777777" w:rsidR="00A776CF" w:rsidRDefault="00A7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utura Md B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Meiryo"/>
    <w:panose1 w:val="00000000000000000000"/>
    <w:charset w:val="80"/>
    <w:family w:val="roma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Gothic">
    <w:altName w:val="?l?r ?S?V?b?N"/>
    <w:panose1 w:val="00000000000000000000"/>
    <w:charset w:val="80"/>
    <w:family w:val="modern"/>
    <w:notTrueType/>
    <w:pitch w:val="fixed"/>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New Century Schlbk">
    <w:panose1 w:val="00000000000000000000"/>
    <w:charset w:val="00"/>
    <w:family w:val="auto"/>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1" w:usb1="080E0000" w:usb2="00000010" w:usb3="00000000" w:csb0="00040000"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Frutiger 45 Light">
    <w:panose1 w:val="00000000000000000000"/>
    <w:charset w:val="C8"/>
    <w:family w:val="auto"/>
    <w:notTrueType/>
    <w:pitch w:val="variable"/>
    <w:sig w:usb0="00000001"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平成明朝">
    <w:altName w:val="?l?r ??fc"/>
    <w:panose1 w:val="00000000000000000000"/>
    <w:charset w:val="80"/>
    <w:family w:val="roman"/>
    <w:notTrueType/>
    <w:pitch w:val="fixed"/>
    <w:sig w:usb0="00000001" w:usb1="08070000" w:usb2="00000010" w:usb3="00000000" w:csb0="00020000" w:csb1="00000000"/>
  </w:font>
  <w:font w:name="CG Times (WN)">
    <w:panose1 w:val="00000000000000000000"/>
    <w:charset w:val="00"/>
    <w:family w:val="roman"/>
    <w:notTrueType/>
    <w:pitch w:val="variable"/>
    <w:sig w:usb0="00000003" w:usb1="00000000" w:usb2="00000000" w:usb3="00000000" w:csb0="00000001" w:csb1="00000000"/>
  </w:font>
  <w:font w:name="Futura Bk BT">
    <w:altName w:val="Stone Sans ITC TT-SemiIt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655D" w14:textId="77777777" w:rsidR="00A776CF" w:rsidRDefault="00A776CF">
    <w:pPr>
      <w:pStyle w:val="Pieddepage"/>
      <w:rPr>
        <w:b/>
        <w:i/>
      </w:rPr>
    </w:pPr>
    <w:r>
      <w:rPr>
        <w:b/>
        <w:i/>
        <w:sz w:val="18"/>
      </w:rPr>
      <w:tab/>
    </w:r>
    <w:r>
      <w:rPr>
        <w:rStyle w:val="Numrodepage"/>
      </w:rPr>
      <w:fldChar w:fldCharType="begin"/>
    </w:r>
    <w:r>
      <w:rPr>
        <w:rStyle w:val="Numrodepage"/>
      </w:rPr>
      <w:instrText xml:space="preserve"> PAGE </w:instrText>
    </w:r>
    <w:r>
      <w:rPr>
        <w:rStyle w:val="Numrodepage"/>
      </w:rPr>
      <w:fldChar w:fldCharType="separate"/>
    </w:r>
    <w:r w:rsidR="00CA6A3B">
      <w:rPr>
        <w:rStyle w:val="Numrodepage"/>
        <w:noProof/>
      </w:rPr>
      <w:t>12</w:t>
    </w:r>
    <w:r>
      <w:rPr>
        <w:rStyle w:val="Numrodepage"/>
      </w:rPr>
      <w:fldChar w:fldCharType="end"/>
    </w:r>
    <w:r>
      <w:t>/</w:t>
    </w:r>
    <w:r>
      <w:rPr>
        <w:rStyle w:val="Numrodepage"/>
      </w:rPr>
      <w:fldChar w:fldCharType="begin"/>
    </w:r>
    <w:r>
      <w:rPr>
        <w:rStyle w:val="Numrodepage"/>
      </w:rPr>
      <w:instrText xml:space="preserve"> NUMPAGES </w:instrText>
    </w:r>
    <w:r>
      <w:rPr>
        <w:rStyle w:val="Numrodepage"/>
      </w:rPr>
      <w:fldChar w:fldCharType="separate"/>
    </w:r>
    <w:r w:rsidR="00CA6A3B">
      <w:rPr>
        <w:rStyle w:val="Numrodepage"/>
        <w:noProof/>
      </w:rPr>
      <w:t>12</w:t>
    </w:r>
    <w:r>
      <w:rPr>
        <w:rStyle w:val="Numrodepage"/>
      </w:rPr>
      <w:fldChar w:fldCharType="end"/>
    </w:r>
    <w:r>
      <w:rPr>
        <w:rStyle w:val="Numrodepage"/>
        <w:i/>
      </w:rPr>
      <w:t xml:space="preserve"> </w:t>
    </w:r>
    <w:r>
      <w:rPr>
        <w:rStyle w:val="Numrodepage"/>
        <w:i/>
      </w:rPr>
      <w:tab/>
    </w:r>
    <w:r>
      <w:rPr>
        <w:rStyle w:val="Numrodepag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F8DE5" w14:textId="77777777" w:rsidR="00A776CF" w:rsidRDefault="00A776CF">
      <w:r>
        <w:separator/>
      </w:r>
    </w:p>
  </w:footnote>
  <w:footnote w:type="continuationSeparator" w:id="0">
    <w:p w14:paraId="3E464B12" w14:textId="77777777" w:rsidR="00A776CF" w:rsidRDefault="00A776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6F83" w14:textId="77777777" w:rsidR="00A776CF" w:rsidRDefault="00A776C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10A8B7A7" w14:textId="77777777" w:rsidR="00A776CF" w:rsidRDefault="00A776CF">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A187B" w14:textId="77777777" w:rsidR="00A776CF" w:rsidRDefault="00A776CF">
    <w:pPr>
      <w:pStyle w:val="En-tte"/>
      <w:framePr w:wrap="around" w:vAnchor="text" w:hAnchor="margin" w:xAlign="right" w:y="1"/>
      <w:rPr>
        <w:rStyle w:val="Numrodepage"/>
      </w:rPr>
    </w:pPr>
  </w:p>
  <w:p w14:paraId="6CC9F61B" w14:textId="77777777" w:rsidR="00A776CF" w:rsidRDefault="00A776CF">
    <w:pPr>
      <w:pStyle w:val="En-tte"/>
      <w:ind w:right="360"/>
      <w:rPr>
        <w:b/>
        <w:i/>
        <w:sz w:val="16"/>
      </w:rPr>
    </w:pPr>
    <w:r>
      <w:rPr>
        <w:b/>
        <w:i/>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B2E"/>
    <w:multiLevelType w:val="hybridMultilevel"/>
    <w:tmpl w:val="2D1A8A24"/>
    <w:lvl w:ilvl="0" w:tplc="040C000F">
      <w:start w:val="1"/>
      <w:numFmt w:val="decimal"/>
      <w:lvlText w:val="%1."/>
      <w:lvlJc w:val="left"/>
      <w:pPr>
        <w:ind w:left="1656" w:hanging="360"/>
      </w:pPr>
      <w:rPr>
        <w:rFonts w:hint="default"/>
      </w:rPr>
    </w:lvl>
    <w:lvl w:ilvl="1" w:tplc="040C0019">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1">
    <w:nsid w:val="12160541"/>
    <w:multiLevelType w:val="multilevel"/>
    <w:tmpl w:val="8528C7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772F2A"/>
    <w:multiLevelType w:val="hybridMultilevel"/>
    <w:tmpl w:val="2D9E8116"/>
    <w:lvl w:ilvl="0" w:tplc="8BAEF896">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8B05E6"/>
    <w:multiLevelType w:val="hybridMultilevel"/>
    <w:tmpl w:val="F806C276"/>
    <w:lvl w:ilvl="0" w:tplc="B47A4290">
      <w:start w:val="2"/>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4">
    <w:nsid w:val="33946B0F"/>
    <w:multiLevelType w:val="hybridMultilevel"/>
    <w:tmpl w:val="762E586A"/>
    <w:lvl w:ilvl="0" w:tplc="3A7876D2">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E2D7F97"/>
    <w:multiLevelType w:val="hybridMultilevel"/>
    <w:tmpl w:val="3B3CD1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5D3E44"/>
    <w:multiLevelType w:val="hybridMultilevel"/>
    <w:tmpl w:val="06B2431A"/>
    <w:lvl w:ilvl="0" w:tplc="AC3059A2">
      <w:start w:val="1"/>
      <w:numFmt w:val="upperLetter"/>
      <w:lvlText w:val="(%1)"/>
      <w:lvlJc w:val="left"/>
      <w:pPr>
        <w:ind w:left="1440" w:hanging="360"/>
      </w:pPr>
      <w:rPr>
        <w:rFonts w:eastAsia="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654A1A91"/>
    <w:multiLevelType w:val="multilevel"/>
    <w:tmpl w:val="E7E4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3225D"/>
    <w:multiLevelType w:val="hybridMultilevel"/>
    <w:tmpl w:val="53183016"/>
    <w:lvl w:ilvl="0" w:tplc="8BAEF896">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AB13A49"/>
    <w:multiLevelType w:val="hybridMultilevel"/>
    <w:tmpl w:val="93A00BB0"/>
    <w:lvl w:ilvl="0" w:tplc="4E12E2B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2"/>
  </w:num>
  <w:num w:numId="5">
    <w:abstractNumId w:val="0"/>
  </w:num>
  <w:num w:numId="6">
    <w:abstractNumId w:val="1"/>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23"/>
    <w:rsid w:val="00016BA0"/>
    <w:rsid w:val="00045420"/>
    <w:rsid w:val="0008082A"/>
    <w:rsid w:val="00096B07"/>
    <w:rsid w:val="000B17C7"/>
    <w:rsid w:val="00133AFF"/>
    <w:rsid w:val="00163244"/>
    <w:rsid w:val="00194E1F"/>
    <w:rsid w:val="001A0443"/>
    <w:rsid w:val="001B5663"/>
    <w:rsid w:val="001C31DB"/>
    <w:rsid w:val="001C5CD8"/>
    <w:rsid w:val="00212258"/>
    <w:rsid w:val="0022300F"/>
    <w:rsid w:val="00267370"/>
    <w:rsid w:val="002A7A27"/>
    <w:rsid w:val="002B12F1"/>
    <w:rsid w:val="002C4114"/>
    <w:rsid w:val="002D7495"/>
    <w:rsid w:val="002F2861"/>
    <w:rsid w:val="00342376"/>
    <w:rsid w:val="00345B25"/>
    <w:rsid w:val="003510D3"/>
    <w:rsid w:val="003621C5"/>
    <w:rsid w:val="003814AB"/>
    <w:rsid w:val="00395460"/>
    <w:rsid w:val="003E5C9D"/>
    <w:rsid w:val="003F0B6A"/>
    <w:rsid w:val="00402B50"/>
    <w:rsid w:val="00421C5D"/>
    <w:rsid w:val="00441676"/>
    <w:rsid w:val="0045597E"/>
    <w:rsid w:val="0047023C"/>
    <w:rsid w:val="00471B36"/>
    <w:rsid w:val="00477ADF"/>
    <w:rsid w:val="00492C66"/>
    <w:rsid w:val="00495267"/>
    <w:rsid w:val="00495DF7"/>
    <w:rsid w:val="004A2ED5"/>
    <w:rsid w:val="004B0099"/>
    <w:rsid w:val="004C1326"/>
    <w:rsid w:val="004C6AD3"/>
    <w:rsid w:val="004D4245"/>
    <w:rsid w:val="00500198"/>
    <w:rsid w:val="00550028"/>
    <w:rsid w:val="00574270"/>
    <w:rsid w:val="00592B41"/>
    <w:rsid w:val="005B37DC"/>
    <w:rsid w:val="005C2437"/>
    <w:rsid w:val="005C29BD"/>
    <w:rsid w:val="00621B1F"/>
    <w:rsid w:val="00685B00"/>
    <w:rsid w:val="006904C7"/>
    <w:rsid w:val="00694995"/>
    <w:rsid w:val="006957A6"/>
    <w:rsid w:val="006A6CFC"/>
    <w:rsid w:val="006B2865"/>
    <w:rsid w:val="006C6518"/>
    <w:rsid w:val="006E5108"/>
    <w:rsid w:val="006F249A"/>
    <w:rsid w:val="00706D66"/>
    <w:rsid w:val="00720DDA"/>
    <w:rsid w:val="00754DBA"/>
    <w:rsid w:val="00777EE9"/>
    <w:rsid w:val="00782ED1"/>
    <w:rsid w:val="00795C16"/>
    <w:rsid w:val="007A10A1"/>
    <w:rsid w:val="007C400E"/>
    <w:rsid w:val="007F37A9"/>
    <w:rsid w:val="008051CE"/>
    <w:rsid w:val="00817C9B"/>
    <w:rsid w:val="00824BA3"/>
    <w:rsid w:val="00837E8E"/>
    <w:rsid w:val="00840EE5"/>
    <w:rsid w:val="00860086"/>
    <w:rsid w:val="00860C6B"/>
    <w:rsid w:val="00861840"/>
    <w:rsid w:val="008744C3"/>
    <w:rsid w:val="008868FB"/>
    <w:rsid w:val="008A1823"/>
    <w:rsid w:val="008C30F6"/>
    <w:rsid w:val="008F27AF"/>
    <w:rsid w:val="008F5888"/>
    <w:rsid w:val="009012A4"/>
    <w:rsid w:val="009325E9"/>
    <w:rsid w:val="009357BE"/>
    <w:rsid w:val="00935C5B"/>
    <w:rsid w:val="0095332D"/>
    <w:rsid w:val="00962BD9"/>
    <w:rsid w:val="0097012D"/>
    <w:rsid w:val="00972A45"/>
    <w:rsid w:val="009A075D"/>
    <w:rsid w:val="009D3D30"/>
    <w:rsid w:val="009E2C63"/>
    <w:rsid w:val="00A07E32"/>
    <w:rsid w:val="00A10EDF"/>
    <w:rsid w:val="00A22E2F"/>
    <w:rsid w:val="00A26192"/>
    <w:rsid w:val="00A62921"/>
    <w:rsid w:val="00A776CF"/>
    <w:rsid w:val="00AA1B42"/>
    <w:rsid w:val="00AA4FFC"/>
    <w:rsid w:val="00AB47C1"/>
    <w:rsid w:val="00AB6C48"/>
    <w:rsid w:val="00AB7F1C"/>
    <w:rsid w:val="00AC32AE"/>
    <w:rsid w:val="00AD7772"/>
    <w:rsid w:val="00B024DA"/>
    <w:rsid w:val="00B15CBF"/>
    <w:rsid w:val="00B25707"/>
    <w:rsid w:val="00B46ABE"/>
    <w:rsid w:val="00B514B8"/>
    <w:rsid w:val="00B52988"/>
    <w:rsid w:val="00B63747"/>
    <w:rsid w:val="00B63B8C"/>
    <w:rsid w:val="00B71883"/>
    <w:rsid w:val="00B81C96"/>
    <w:rsid w:val="00B86047"/>
    <w:rsid w:val="00B94CDF"/>
    <w:rsid w:val="00B9714A"/>
    <w:rsid w:val="00BA7389"/>
    <w:rsid w:val="00BC5D67"/>
    <w:rsid w:val="00C24241"/>
    <w:rsid w:val="00C7076F"/>
    <w:rsid w:val="00C74099"/>
    <w:rsid w:val="00CA6A3B"/>
    <w:rsid w:val="00CF7DEE"/>
    <w:rsid w:val="00D242BF"/>
    <w:rsid w:val="00D26D10"/>
    <w:rsid w:val="00D329E8"/>
    <w:rsid w:val="00D3329F"/>
    <w:rsid w:val="00D418AD"/>
    <w:rsid w:val="00D4618D"/>
    <w:rsid w:val="00D672C1"/>
    <w:rsid w:val="00D92566"/>
    <w:rsid w:val="00DA6A29"/>
    <w:rsid w:val="00DB1D7B"/>
    <w:rsid w:val="00DE7C0E"/>
    <w:rsid w:val="00E019B8"/>
    <w:rsid w:val="00E02B55"/>
    <w:rsid w:val="00E3281C"/>
    <w:rsid w:val="00E34DE8"/>
    <w:rsid w:val="00E41F10"/>
    <w:rsid w:val="00E74CA8"/>
    <w:rsid w:val="00EA0F04"/>
    <w:rsid w:val="00ED170B"/>
    <w:rsid w:val="00ED3935"/>
    <w:rsid w:val="00F0568C"/>
    <w:rsid w:val="00F112EA"/>
    <w:rsid w:val="00F37F33"/>
    <w:rsid w:val="00F407AE"/>
    <w:rsid w:val="00FB08E3"/>
    <w:rsid w:val="00FB57C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F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New Roman" w:eastAsia="Times New Roman" w:hAnsi="Times New Roman"/>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Times" w:eastAsia="Times" w:hAnsi="Times"/>
      <w:b/>
      <w:color w:val="FF0000"/>
      <w:sz w:val="24"/>
      <w:lang w:val="en-US"/>
    </w:rPr>
  </w:style>
  <w:style w:type="paragraph" w:styleId="Titre2">
    <w:name w:val="heading 2"/>
    <w:aliases w:val="texteparagruniv"/>
    <w:basedOn w:val="Normal"/>
    <w:next w:val="Normal"/>
    <w:qFormat/>
    <w:pPr>
      <w:keepNext/>
      <w:spacing w:before="120"/>
      <w:ind w:firstLine="284"/>
      <w:jc w:val="both"/>
      <w:outlineLvl w:val="1"/>
    </w:pPr>
    <w:rPr>
      <w:b/>
      <w:bCs/>
      <w:color w:val="000000"/>
      <w:sz w:val="24"/>
      <w:szCs w:val="24"/>
    </w:rPr>
  </w:style>
  <w:style w:type="paragraph" w:styleId="Titre3">
    <w:name w:val="heading 3"/>
    <w:basedOn w:val="Normal"/>
    <w:next w:val="Normal"/>
    <w:qFormat/>
    <w:pPr>
      <w:keepNext/>
      <w:spacing w:line="360" w:lineRule="auto"/>
      <w:jc w:val="both"/>
      <w:outlineLvl w:val="2"/>
    </w:pPr>
    <w:rPr>
      <w:i/>
      <w:iCs/>
      <w:color w:val="0000FF"/>
    </w:rPr>
  </w:style>
  <w:style w:type="paragraph" w:styleId="Titre4">
    <w:name w:val="heading 4"/>
    <w:basedOn w:val="Normal"/>
    <w:next w:val="Normal"/>
    <w:qFormat/>
    <w:pPr>
      <w:keepNext/>
      <w:spacing w:before="240"/>
      <w:outlineLvl w:val="3"/>
    </w:pPr>
    <w:rPr>
      <w:b/>
      <w:bCs/>
      <w:color w:val="FF00FF"/>
    </w:rPr>
  </w:style>
  <w:style w:type="paragraph" w:styleId="Titre5">
    <w:name w:val="heading 5"/>
    <w:basedOn w:val="Normal"/>
    <w:next w:val="Normal"/>
    <w:qFormat/>
    <w:pPr>
      <w:keepNext/>
      <w:ind w:firstLine="284"/>
      <w:jc w:val="both"/>
      <w:outlineLvl w:val="4"/>
    </w:pPr>
    <w:rPr>
      <w:b/>
      <w:bCs/>
    </w:rPr>
  </w:style>
  <w:style w:type="paragraph" w:styleId="Titre6">
    <w:name w:val="heading 6"/>
    <w:basedOn w:val="Normal"/>
    <w:next w:val="Normal"/>
    <w:qFormat/>
    <w:pPr>
      <w:keepNext/>
      <w:outlineLvl w:val="5"/>
    </w:pPr>
    <w:rPr>
      <w:rFonts w:ascii="Times" w:hAnsi="Times"/>
      <w:b/>
      <w:sz w:val="24"/>
      <w:lang w:val="en-US"/>
    </w:rPr>
  </w:style>
  <w:style w:type="paragraph" w:styleId="Titre7">
    <w:name w:val="heading 7"/>
    <w:basedOn w:val="Normal"/>
    <w:next w:val="Normal"/>
    <w:qFormat/>
    <w:pPr>
      <w:keepNext/>
      <w:outlineLvl w:val="6"/>
    </w:pPr>
    <w:rPr>
      <w:b/>
      <w:bCs/>
      <w:sz w:val="24"/>
      <w:szCs w:val="24"/>
    </w:rPr>
  </w:style>
  <w:style w:type="paragraph" w:styleId="Titre8">
    <w:name w:val="heading 8"/>
    <w:basedOn w:val="Normal"/>
    <w:next w:val="Normal"/>
    <w:qFormat/>
    <w:pPr>
      <w:keepNext/>
      <w:ind w:firstLine="397"/>
      <w:outlineLvl w:val="7"/>
    </w:pPr>
    <w:rPr>
      <w:i/>
      <w:sz w:val="24"/>
    </w:rPr>
  </w:style>
  <w:style w:type="paragraph" w:styleId="Titre9">
    <w:name w:val="heading 9"/>
    <w:basedOn w:val="Normal"/>
    <w:next w:val="Normal"/>
    <w:qFormat/>
    <w:pPr>
      <w:keepNext/>
      <w:jc w:val="both"/>
      <w:outlineLvl w:val="8"/>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Times" w:eastAsia="Times" w:hAnsi="Times" w:cs="Times New Roman"/>
      <w:b/>
      <w:color w:val="FF0000"/>
      <w:sz w:val="24"/>
      <w:lang w:eastAsia="fr-FR"/>
    </w:rPr>
  </w:style>
  <w:style w:type="character" w:customStyle="1" w:styleId="Titre2Car">
    <w:name w:val="Titre 2 Car"/>
    <w:aliases w:val="texteparagruniv Car"/>
    <w:basedOn w:val="Policepardfaut"/>
    <w:rPr>
      <w:rFonts w:ascii="Times New Roman" w:eastAsia="Times New Roman" w:hAnsi="Times New Roman" w:cs="Times New Roman"/>
      <w:b/>
      <w:bCs/>
      <w:noProof w:val="0"/>
      <w:color w:val="000000"/>
      <w:sz w:val="24"/>
      <w:szCs w:val="24"/>
      <w:lang w:val="fr-FR" w:eastAsia="fr-FR"/>
    </w:rPr>
  </w:style>
  <w:style w:type="character" w:customStyle="1" w:styleId="Titre3Car">
    <w:name w:val="Titre 3 Car"/>
    <w:basedOn w:val="Policepardfaut"/>
    <w:rPr>
      <w:rFonts w:ascii="Times New Roman" w:eastAsia="Times New Roman" w:hAnsi="Times New Roman" w:cs="Times New Roman"/>
      <w:i/>
      <w:iCs/>
      <w:noProof w:val="0"/>
      <w:color w:val="0000FF"/>
      <w:lang w:val="fr-FR" w:eastAsia="fr-FR"/>
    </w:rPr>
  </w:style>
  <w:style w:type="character" w:customStyle="1" w:styleId="Titre4Car">
    <w:name w:val="Titre 4 Car"/>
    <w:basedOn w:val="Policepardfaut"/>
    <w:rPr>
      <w:rFonts w:ascii="Times New Roman" w:eastAsia="Times New Roman" w:hAnsi="Times New Roman" w:cs="Times New Roman"/>
      <w:b/>
      <w:bCs/>
      <w:noProof w:val="0"/>
      <w:color w:val="FF00FF"/>
      <w:lang w:val="fr-FR" w:eastAsia="fr-FR"/>
    </w:rPr>
  </w:style>
  <w:style w:type="character" w:customStyle="1" w:styleId="Titre5Car">
    <w:name w:val="Titre 5 Car"/>
    <w:basedOn w:val="Policepardfaut"/>
    <w:rPr>
      <w:rFonts w:ascii="Times New Roman" w:eastAsia="Times New Roman" w:hAnsi="Times New Roman" w:cs="Times New Roman"/>
      <w:b/>
      <w:bCs/>
      <w:noProof w:val="0"/>
      <w:lang w:val="fr-FR" w:eastAsia="fr-FR"/>
    </w:rPr>
  </w:style>
  <w:style w:type="character" w:customStyle="1" w:styleId="Titre6Car">
    <w:name w:val="Titre 6 Car"/>
    <w:basedOn w:val="Policepardfaut"/>
    <w:rPr>
      <w:rFonts w:ascii="Times" w:eastAsia="Times New Roman" w:hAnsi="Times" w:cs="Times New Roman"/>
      <w:b/>
      <w:sz w:val="24"/>
      <w:lang w:eastAsia="fr-FR"/>
    </w:rPr>
  </w:style>
  <w:style w:type="character" w:customStyle="1" w:styleId="Titre7Car">
    <w:name w:val="Titre 7 Car"/>
    <w:basedOn w:val="Policepardfaut"/>
    <w:rPr>
      <w:rFonts w:ascii="Times New Roman" w:eastAsia="Times New Roman" w:hAnsi="Times New Roman" w:cs="Times New Roman"/>
      <w:b/>
      <w:bCs/>
      <w:noProof w:val="0"/>
      <w:sz w:val="24"/>
      <w:szCs w:val="24"/>
      <w:lang w:val="fr-FR" w:eastAsia="fr-FR"/>
    </w:rPr>
  </w:style>
  <w:style w:type="character" w:customStyle="1" w:styleId="Titre8Car">
    <w:name w:val="Titre 8 Car"/>
    <w:basedOn w:val="Policepardfaut"/>
    <w:rPr>
      <w:rFonts w:ascii="Times New Roman" w:eastAsia="Times New Roman" w:hAnsi="Times New Roman" w:cs="Times New Roman"/>
      <w:i/>
      <w:noProof w:val="0"/>
      <w:sz w:val="24"/>
      <w:lang w:val="fr-FR" w:eastAsia="fr-FR"/>
    </w:rPr>
  </w:style>
  <w:style w:type="character" w:customStyle="1" w:styleId="Titre9Car">
    <w:name w:val="Titre 9 Car"/>
    <w:basedOn w:val="Policepardfaut"/>
    <w:rPr>
      <w:rFonts w:ascii="Times New Roman" w:eastAsia="Times New Roman" w:hAnsi="Times New Roman" w:cs="Times New Roman"/>
      <w:b/>
      <w:bCs/>
      <w:noProof w:val="0"/>
      <w:sz w:val="22"/>
      <w:szCs w:val="22"/>
      <w:lang w:val="fr-FR" w:eastAsia="fr-FR"/>
    </w:r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Times New Roman" w:eastAsia="Times New Roman" w:hAnsi="Times New Roman" w:cs="Times New Roman"/>
      <w:noProof w:val="0"/>
      <w:lang w:val="fr-FR" w:eastAsia="fr-FR"/>
    </w:rPr>
  </w:style>
  <w:style w:type="paragraph" w:styleId="En-tte">
    <w:name w:val="header"/>
    <w:basedOn w:val="Normal"/>
    <w:pPr>
      <w:tabs>
        <w:tab w:val="center" w:pos="4536"/>
        <w:tab w:val="right" w:pos="9072"/>
      </w:tabs>
    </w:pPr>
  </w:style>
  <w:style w:type="character" w:customStyle="1" w:styleId="En-tteCar">
    <w:name w:val="En-tête Car"/>
    <w:basedOn w:val="Policepardfaut"/>
    <w:rPr>
      <w:rFonts w:ascii="Times New Roman" w:eastAsia="Times New Roman" w:hAnsi="Times New Roman" w:cs="Times New Roman"/>
      <w:noProof w:val="0"/>
      <w:lang w:val="fr-FR" w:eastAsia="fr-FR"/>
    </w:rPr>
  </w:style>
  <w:style w:type="character" w:styleId="Numrodepage">
    <w:name w:val="page number"/>
    <w:basedOn w:val="Policepardfaut"/>
  </w:style>
  <w:style w:type="paragraph" w:styleId="Retraitcorpsdetexte">
    <w:name w:val="Body Text Indent"/>
    <w:basedOn w:val="Normal"/>
    <w:pPr>
      <w:ind w:left="680" w:hanging="680"/>
      <w:jc w:val="both"/>
    </w:pPr>
    <w:rPr>
      <w:sz w:val="24"/>
      <w:szCs w:val="24"/>
    </w:rPr>
  </w:style>
  <w:style w:type="character" w:customStyle="1" w:styleId="RetraitcorpsdetexteCar">
    <w:name w:val="Retrait corps de texte Car"/>
    <w:basedOn w:val="Policepardfaut"/>
    <w:rPr>
      <w:rFonts w:ascii="Times New Roman" w:eastAsia="Times New Roman" w:hAnsi="Times New Roman" w:cs="Times New Roman"/>
      <w:noProof w:val="0"/>
      <w:sz w:val="24"/>
      <w:szCs w:val="24"/>
      <w:lang w:val="fr-FR" w:eastAsia="fr-FR"/>
    </w:rPr>
  </w:style>
  <w:style w:type="paragraph" w:styleId="Corpsdetexte3">
    <w:name w:val="Body Text 3"/>
    <w:basedOn w:val="Normal"/>
    <w:rPr>
      <w:sz w:val="24"/>
      <w:szCs w:val="24"/>
    </w:rPr>
  </w:style>
  <w:style w:type="character" w:customStyle="1" w:styleId="Corpsdetexte3Car">
    <w:name w:val="Corps de texte 3 Car"/>
    <w:basedOn w:val="Policepardfaut"/>
    <w:rPr>
      <w:rFonts w:ascii="Times New Roman" w:eastAsia="Times New Roman" w:hAnsi="Times New Roman" w:cs="Times New Roman"/>
      <w:noProof w:val="0"/>
      <w:sz w:val="24"/>
      <w:szCs w:val="24"/>
      <w:lang w:val="fr-FR" w:eastAsia="fr-FR"/>
    </w:rPr>
  </w:style>
  <w:style w:type="paragraph" w:styleId="Retraitcorpsdetexte2">
    <w:name w:val="Body Text Indent 2"/>
    <w:basedOn w:val="Normal"/>
    <w:pPr>
      <w:spacing w:before="120"/>
      <w:ind w:firstLine="284"/>
      <w:jc w:val="both"/>
    </w:pPr>
    <w:rPr>
      <w:color w:val="000000"/>
      <w:sz w:val="24"/>
      <w:szCs w:val="24"/>
    </w:rPr>
  </w:style>
  <w:style w:type="character" w:customStyle="1" w:styleId="Retraitcorpsdetexte2Car">
    <w:name w:val="Retrait corps de texte 2 Car"/>
    <w:basedOn w:val="Policepardfaut"/>
    <w:rPr>
      <w:rFonts w:ascii="Times New Roman" w:eastAsia="Times New Roman" w:hAnsi="Times New Roman" w:cs="Times New Roman"/>
      <w:noProof w:val="0"/>
      <w:color w:val="000000"/>
      <w:sz w:val="24"/>
      <w:szCs w:val="24"/>
      <w:lang w:val="fr-FR" w:eastAsia="fr-FR"/>
    </w:rPr>
  </w:style>
  <w:style w:type="paragraph" w:styleId="Corpsdetexte">
    <w:name w:val="Body Text"/>
    <w:basedOn w:val="Normal"/>
    <w:pPr>
      <w:jc w:val="both"/>
    </w:pPr>
    <w:rPr>
      <w:sz w:val="24"/>
      <w:szCs w:val="24"/>
    </w:rPr>
  </w:style>
  <w:style w:type="character" w:customStyle="1" w:styleId="CorpsdetexteCar">
    <w:name w:val="Corps de texte Car"/>
    <w:basedOn w:val="Policepardfaut"/>
    <w:rPr>
      <w:rFonts w:ascii="Times New Roman" w:eastAsia="Times New Roman" w:hAnsi="Times New Roman" w:cs="Times New Roman"/>
      <w:noProof w:val="0"/>
      <w:sz w:val="24"/>
      <w:szCs w:val="24"/>
      <w:lang w:val="fr-FR" w:eastAsia="fr-FR"/>
    </w:rPr>
  </w:style>
  <w:style w:type="paragraph" w:styleId="Corpsdetexte2">
    <w:name w:val="Body Text 2"/>
    <w:aliases w:val="Formulaire"/>
    <w:basedOn w:val="Normal"/>
    <w:pPr>
      <w:spacing w:before="120"/>
      <w:jc w:val="both"/>
    </w:pPr>
    <w:rPr>
      <w:color w:val="808080"/>
      <w:sz w:val="24"/>
      <w:szCs w:val="24"/>
    </w:rPr>
  </w:style>
  <w:style w:type="character" w:customStyle="1" w:styleId="Corpsdetexte2Car">
    <w:name w:val="Corps de texte 2 Car"/>
    <w:aliases w:val="Formulaire Car"/>
    <w:basedOn w:val="Policepardfaut"/>
    <w:rPr>
      <w:rFonts w:ascii="Times New Roman" w:eastAsia="Times New Roman" w:hAnsi="Times New Roman" w:cs="Times New Roman"/>
      <w:noProof w:val="0"/>
      <w:color w:val="808080"/>
      <w:sz w:val="24"/>
      <w:szCs w:val="24"/>
      <w:lang w:val="fr-FR" w:eastAsia="fr-FR"/>
    </w:rPr>
  </w:style>
  <w:style w:type="paragraph" w:styleId="Retraitcorpsdetexte3">
    <w:name w:val="Body Text Indent 3"/>
    <w:basedOn w:val="Normal"/>
    <w:pPr>
      <w:tabs>
        <w:tab w:val="left" w:pos="426"/>
      </w:tabs>
      <w:ind w:right="4" w:firstLine="284"/>
      <w:jc w:val="both"/>
    </w:pPr>
    <w:rPr>
      <w:sz w:val="24"/>
      <w:szCs w:val="24"/>
    </w:rPr>
  </w:style>
  <w:style w:type="character" w:customStyle="1" w:styleId="Retraitcorpsdetexte3Car">
    <w:name w:val="Retrait corps de texte 3 Car"/>
    <w:basedOn w:val="Policepardfaut"/>
    <w:rPr>
      <w:rFonts w:ascii="Times New Roman" w:eastAsia="Times New Roman" w:hAnsi="Times New Roman" w:cs="Times New Roman"/>
      <w:noProof w:val="0"/>
      <w:sz w:val="24"/>
      <w:szCs w:val="24"/>
      <w:lang w:val="fr-FR" w:eastAsia="fr-FR"/>
    </w:rPr>
  </w:style>
  <w:style w:type="paragraph" w:styleId="Normalcentr">
    <w:name w:val="Block Text"/>
    <w:basedOn w:val="Normal"/>
    <w:pPr>
      <w:ind w:left="284" w:right="19"/>
      <w:jc w:val="both"/>
    </w:pPr>
    <w:rPr>
      <w:sz w:val="22"/>
      <w:szCs w:val="22"/>
    </w:rPr>
  </w:style>
  <w:style w:type="paragraph" w:customStyle="1" w:styleId="Normaleric">
    <w:name w:val="Normal.eric"/>
    <w:pPr>
      <w:widowControl w:val="0"/>
      <w:jc w:val="both"/>
    </w:pPr>
    <w:rPr>
      <w:rFonts w:ascii="Times New Roman" w:eastAsia="Times New Roman" w:hAnsi="Times New Roman"/>
      <w:snapToGrid w:val="0"/>
      <w:sz w:val="24"/>
      <w:szCs w:val="24"/>
    </w:rPr>
  </w:style>
  <w:style w:type="paragraph" w:customStyle="1" w:styleId="HTMLBody">
    <w:name w:val="HTML Body"/>
    <w:rPr>
      <w:rFonts w:ascii="Arial" w:eastAsia="Times New Roman" w:hAnsi="Arial" w:cs="Arial"/>
      <w:snapToGrid w:val="0"/>
    </w:rPr>
  </w:style>
  <w:style w:type="paragraph" w:customStyle="1" w:styleId="bodytext">
    <w:name w:val="body text"/>
    <w:basedOn w:val="Normal"/>
    <w:pPr>
      <w:jc w:val="both"/>
    </w:pPr>
    <w:rPr>
      <w:rFonts w:ascii="Arial" w:hAnsi="Arial" w:cs="Arial"/>
    </w:rPr>
  </w:style>
  <w:style w:type="character" w:styleId="lev">
    <w:name w:val="Strong"/>
    <w:basedOn w:val="Policepardfaut"/>
    <w:uiPriority w:val="22"/>
    <w:qFormat/>
    <w:rPr>
      <w:b/>
      <w:bCs/>
    </w:rPr>
  </w:style>
  <w:style w:type="character" w:customStyle="1" w:styleId="titre30">
    <w:name w:val="titre3"/>
    <w:basedOn w:val="Policepardfaut"/>
  </w:style>
  <w:style w:type="paragraph" w:customStyle="1" w:styleId="textereponse">
    <w:name w:val="texte reponse"/>
    <w:basedOn w:val="Normal"/>
    <w:pPr>
      <w:spacing w:before="80" w:line="240" w:lineRule="exact"/>
      <w:jc w:val="both"/>
    </w:pPr>
    <w:rPr>
      <w:rFonts w:ascii="Futura Md BT" w:hAnsi="Futura Md BT"/>
    </w:rPr>
  </w:style>
  <w:style w:type="paragraph" w:styleId="Titre">
    <w:name w:val="Title"/>
    <w:basedOn w:val="Normal"/>
    <w:qFormat/>
    <w:pPr>
      <w:ind w:firstLine="284"/>
      <w:jc w:val="center"/>
    </w:pPr>
    <w:rPr>
      <w:b/>
      <w:sz w:val="24"/>
      <w:lang w:val="en-US"/>
    </w:rPr>
  </w:style>
  <w:style w:type="character" w:customStyle="1" w:styleId="TitreCar">
    <w:name w:val="Titre Car"/>
    <w:basedOn w:val="Policepardfaut"/>
    <w:rPr>
      <w:rFonts w:ascii="Times New Roman" w:eastAsia="Times New Roman" w:hAnsi="Times New Roman" w:cs="Times New Roman"/>
      <w:b/>
      <w:sz w:val="24"/>
      <w:lang w:eastAsia="fr-FR"/>
    </w:rPr>
  </w:style>
  <w:style w:type="paragraph" w:styleId="Textedebulles">
    <w:name w:val="Balloon Text"/>
    <w:basedOn w:val="Normal"/>
    <w:rPr>
      <w:rFonts w:ascii="Tahoma" w:hAnsi="Tahoma" w:cs="Verdana"/>
      <w:sz w:val="16"/>
      <w:szCs w:val="16"/>
    </w:rPr>
  </w:style>
  <w:style w:type="character" w:customStyle="1" w:styleId="TextedebullesCar">
    <w:name w:val="Texte de bulles Car"/>
    <w:basedOn w:val="Policepardfaut"/>
    <w:semiHidden/>
    <w:rPr>
      <w:rFonts w:ascii="Tahoma" w:eastAsia="Times New Roman" w:hAnsi="Tahoma" w:cs="Verdana"/>
      <w:noProof w:val="0"/>
      <w:sz w:val="16"/>
      <w:szCs w:val="16"/>
      <w:lang w:val="fr-FR" w:eastAsia="fr-FR"/>
    </w:rPr>
  </w:style>
  <w:style w:type="paragraph" w:styleId="Commentaire">
    <w:name w:val="annotation text"/>
    <w:basedOn w:val="Normal"/>
    <w:semiHidden/>
  </w:style>
  <w:style w:type="character" w:customStyle="1" w:styleId="CommentaireCar">
    <w:name w:val="Commentaire Car"/>
    <w:basedOn w:val="Policepardfaut"/>
    <w:semiHidden/>
    <w:rPr>
      <w:rFonts w:ascii="Times New Roman" w:eastAsia="Times New Roman" w:hAnsi="Times New Roman" w:cs="Times New Roman"/>
      <w:noProof w:val="0"/>
      <w:lang w:val="fr-FR" w:eastAsia="fr-FR"/>
    </w:rPr>
  </w:style>
  <w:style w:type="paragraph" w:styleId="Objetducommentaire">
    <w:name w:val="annotation subject"/>
    <w:basedOn w:val="Commentaire"/>
    <w:next w:val="Commentaire"/>
    <w:semiHidden/>
    <w:rPr>
      <w:b/>
      <w:bCs/>
    </w:rPr>
  </w:style>
  <w:style w:type="character" w:customStyle="1" w:styleId="ObjetducommentaireCar">
    <w:name w:val="Objet du commentaire Car"/>
    <w:basedOn w:val="CommentaireCar"/>
    <w:semiHidden/>
    <w:rPr>
      <w:rFonts w:ascii="Times New Roman" w:eastAsia="Times New Roman" w:hAnsi="Times New Roman" w:cs="Times New Roman"/>
      <w:b/>
      <w:bCs/>
      <w:noProof w:val="0"/>
      <w:lang w:val="fr-FR" w:eastAsia="fr-FR"/>
    </w:rPr>
  </w:style>
  <w:style w:type="character" w:customStyle="1" w:styleId="option11">
    <w:name w:val="option11"/>
    <w:basedOn w:val="Policepardfaut"/>
    <w:rPr>
      <w:rFonts w:ascii="Verdana" w:hAnsi="Verdana" w:hint="default"/>
      <w:color w:val="525A66"/>
      <w:sz w:val="13"/>
      <w:szCs w:val="13"/>
      <w:bdr w:val="single" w:sz="4" w:space="0" w:color="5C9EBE" w:frame="1"/>
    </w:rPr>
  </w:style>
  <w:style w:type="character" w:customStyle="1" w:styleId="titre31">
    <w:name w:val="titre31"/>
    <w:basedOn w:val="Policepardfaut"/>
    <w:rPr>
      <w:rFonts w:ascii="Verdana" w:hAnsi="Verdana" w:hint="default"/>
      <w:b/>
      <w:bCs/>
      <w:sz w:val="24"/>
      <w:szCs w:val="24"/>
    </w:rPr>
  </w:style>
  <w:style w:type="character" w:styleId="Lienhypertexte">
    <w:name w:val="Hyperlink"/>
    <w:basedOn w:val="Policepardfaut"/>
    <w:rPr>
      <w:strike w:val="0"/>
      <w:dstrike w:val="0"/>
      <w:color w:val="FF6600"/>
      <w:u w:val="none"/>
      <w:effect w:val="none"/>
    </w:rPr>
  </w:style>
  <w:style w:type="paragraph" w:customStyle="1" w:styleId="Texte">
    <w:name w:val="Texte"/>
    <w:basedOn w:val="Normal"/>
    <w:uiPriority w:val="99"/>
    <w:pPr>
      <w:tabs>
        <w:tab w:val="left" w:pos="170"/>
        <w:tab w:val="left" w:pos="284"/>
        <w:tab w:val="left" w:pos="3119"/>
        <w:tab w:val="left" w:pos="4536"/>
        <w:tab w:val="left" w:pos="7938"/>
        <w:tab w:val="right" w:pos="9923"/>
      </w:tabs>
      <w:jc w:val="both"/>
    </w:pPr>
    <w:rPr>
      <w:rFonts w:ascii="Arial" w:eastAsia="MS Mincho" w:hAnsi="Arial" w:cs="Arial"/>
      <w:color w:val="000000"/>
    </w:rPr>
  </w:style>
  <w:style w:type="paragraph" w:customStyle="1" w:styleId="sous-titre2">
    <w:name w:val="sous-titre 2"/>
    <w:basedOn w:val="Normal"/>
    <w:pPr>
      <w:tabs>
        <w:tab w:val="left" w:pos="4536"/>
        <w:tab w:val="left" w:pos="7938"/>
        <w:tab w:val="right" w:pos="9923"/>
      </w:tabs>
      <w:jc w:val="both"/>
    </w:pPr>
    <w:rPr>
      <w:rFonts w:ascii="Times" w:eastAsia="MS Mincho" w:hAnsi="Times" w:cs="Times"/>
      <w:b/>
      <w:bCs/>
      <w:color w:val="008000"/>
      <w:sz w:val="22"/>
      <w:szCs w:val="22"/>
    </w:rPr>
  </w:style>
  <w:style w:type="character" w:customStyle="1" w:styleId="verdeosc91">
    <w:name w:val="verdeosc91"/>
    <w:basedOn w:val="Policepardfaut"/>
    <w:rPr>
      <w:rFonts w:ascii="Arial" w:hAnsi="Arial" w:cs="Arial" w:hint="default"/>
      <w:strike w:val="0"/>
      <w:dstrike w:val="0"/>
      <w:color w:val="315A21"/>
      <w:sz w:val="18"/>
      <w:szCs w:val="18"/>
      <w:u w:val="none"/>
      <w:effect w:val="none"/>
    </w:rPr>
  </w:style>
  <w:style w:type="character" w:customStyle="1" w:styleId="testoblubold1">
    <w:name w:val="testoblubold1"/>
    <w:basedOn w:val="Policepardfaut"/>
    <w:rPr>
      <w:rFonts w:ascii="Verdana" w:hAnsi="Verdana" w:hint="default"/>
      <w:b/>
      <w:bCs/>
      <w:i w:val="0"/>
      <w:iCs w:val="0"/>
      <w:color w:val="000066"/>
      <w:sz w:val="16"/>
      <w:szCs w:val="16"/>
      <w:shd w:val="clear" w:color="auto" w:fill="auto"/>
    </w:rPr>
  </w:style>
  <w:style w:type="paragraph" w:styleId="Textebrut">
    <w:name w:val="Plain Text"/>
    <w:basedOn w:val="Normal"/>
    <w:rPr>
      <w:rFonts w:ascii="Courier New" w:hAnsi="Courier New"/>
    </w:rPr>
  </w:style>
  <w:style w:type="character" w:customStyle="1" w:styleId="TextebrutCar">
    <w:name w:val="Texte brut Car"/>
    <w:basedOn w:val="Policepardfaut"/>
    <w:rPr>
      <w:rFonts w:ascii="Courier New" w:eastAsia="Times New Roman" w:hAnsi="Courier New" w:cs="Times New Roman"/>
      <w:noProof w:val="0"/>
      <w:lang w:val="fr-FR" w:eastAsia="fr-FR"/>
    </w:rPr>
  </w:style>
  <w:style w:type="paragraph" w:customStyle="1" w:styleId="References">
    <w:name w:val="References"/>
    <w:basedOn w:val="Normal"/>
    <w:rPr>
      <w:rFonts w:ascii="Times" w:hAnsi="Times"/>
    </w:rPr>
  </w:style>
  <w:style w:type="character" w:customStyle="1" w:styleId="auteur">
    <w:name w:val="auteur"/>
    <w:basedOn w:val="Policepardfaut"/>
  </w:style>
  <w:style w:type="character" w:customStyle="1" w:styleId="remarque">
    <w:name w:val="remarque"/>
    <w:basedOn w:val="Policepardfaut"/>
  </w:style>
  <w:style w:type="character" w:customStyle="1" w:styleId="Affiliation">
    <w:name w:val="Affiliation"/>
    <w:rPr>
      <w:rFonts w:ascii="Times New Roman" w:hAnsi="Times New Roman"/>
      <w:sz w:val="24"/>
    </w:rPr>
  </w:style>
  <w:style w:type="paragraph" w:styleId="Explorateurdedocument">
    <w:name w:val="Document Map"/>
    <w:basedOn w:val="Normal"/>
    <w:semiHidden/>
    <w:pPr>
      <w:shd w:val="clear" w:color="auto" w:fill="000080"/>
    </w:pPr>
    <w:rPr>
      <w:rFonts w:ascii="Helvetica" w:eastAsia="MS Gothic" w:hAnsi="Helvetica"/>
      <w:sz w:val="24"/>
    </w:rPr>
  </w:style>
  <w:style w:type="character" w:customStyle="1" w:styleId="ExplorateurdedocumentCar">
    <w:name w:val="Explorateur de document Car"/>
    <w:basedOn w:val="Policepardfaut"/>
    <w:rPr>
      <w:rFonts w:ascii="Helvetica" w:eastAsia="MS Gothic" w:hAnsi="Helvetica" w:cs="Times New Roman"/>
      <w:noProof w:val="0"/>
      <w:sz w:val="24"/>
      <w:shd w:val="clear" w:color="auto" w:fill="000080"/>
      <w:lang w:val="fr-FR" w:eastAsia="fr-FR"/>
    </w:rPr>
  </w:style>
  <w:style w:type="paragraph" w:customStyle="1" w:styleId="texteparagraphe">
    <w:name w:val="texte paragraphe"/>
    <w:basedOn w:val="Normal"/>
    <w:pPr>
      <w:spacing w:before="80" w:line="280" w:lineRule="exact"/>
      <w:ind w:firstLine="397"/>
      <w:jc w:val="both"/>
    </w:pPr>
    <w:rPr>
      <w:rFonts w:ascii="Times" w:hAnsi="Times"/>
      <w:sz w:val="24"/>
    </w:rPr>
  </w:style>
  <w:style w:type="paragraph" w:customStyle="1" w:styleId="01PaperTitle">
    <w:name w:val="01 Paper Title"/>
    <w:pPr>
      <w:spacing w:before="460" w:after="280" w:line="320" w:lineRule="exact"/>
      <w:ind w:left="1077" w:right="397"/>
    </w:pPr>
    <w:rPr>
      <w:rFonts w:ascii="Times New Roman" w:eastAsia="Times New Roman" w:hAnsi="Times New Roman"/>
      <w:b/>
      <w:noProof/>
      <w:sz w:val="28"/>
    </w:rPr>
  </w:style>
  <w:style w:type="character" w:customStyle="1" w:styleId="style11">
    <w:name w:val="style11"/>
    <w:basedOn w:val="Policepardfaut"/>
  </w:style>
  <w:style w:type="character" w:styleId="Lienhypertextesuivi">
    <w:name w:val="FollowedHyperlink"/>
    <w:basedOn w:val="Policepardfaut"/>
    <w:rPr>
      <w:color w:val="800080"/>
      <w:u w:val="single"/>
    </w:rPr>
  </w:style>
  <w:style w:type="paragraph" w:styleId="NormalWeb">
    <w:name w:val="Normal (Web)"/>
    <w:basedOn w:val="Normal"/>
    <w:pPr>
      <w:spacing w:before="100" w:beforeAutospacing="1" w:after="100" w:afterAutospacing="1"/>
    </w:pPr>
    <w:rPr>
      <w:color w:val="000000"/>
      <w:sz w:val="24"/>
      <w:szCs w:val="24"/>
    </w:rPr>
  </w:style>
  <w:style w:type="character" w:styleId="Accentuation">
    <w:name w:val="Emphasis"/>
    <w:basedOn w:val="Policepardfaut"/>
    <w:qFormat/>
    <w:rPr>
      <w:i/>
      <w:iCs/>
    </w:rPr>
  </w:style>
  <w:style w:type="paragraph" w:customStyle="1" w:styleId="titre0">
    <w:name w:val="titre"/>
    <w:basedOn w:val="Normal"/>
    <w:pPr>
      <w:spacing w:line="400" w:lineRule="exact"/>
      <w:jc w:val="center"/>
    </w:pPr>
    <w:rPr>
      <w:rFonts w:ascii="Times" w:hAnsi="Times"/>
      <w:caps/>
      <w:sz w:val="28"/>
    </w:rPr>
  </w:style>
  <w:style w:type="paragraph" w:customStyle="1" w:styleId="soustitre">
    <w:name w:val="sous titre"/>
    <w:basedOn w:val="Normal"/>
    <w:pPr>
      <w:spacing w:before="480" w:after="240" w:line="280" w:lineRule="exact"/>
    </w:pPr>
    <w:rPr>
      <w:rFonts w:ascii="Times" w:hAnsi="Times"/>
      <w:i/>
      <w:sz w:val="28"/>
    </w:rPr>
  </w:style>
  <w:style w:type="paragraph" w:customStyle="1" w:styleId="Corpsdetexte21">
    <w:name w:val="Corps de texte 21"/>
    <w:basedOn w:val="Normal"/>
    <w:pPr>
      <w:jc w:val="both"/>
    </w:pPr>
    <w:rPr>
      <w:rFonts w:ascii="CG Times" w:hAnsi="CG Times"/>
      <w:sz w:val="24"/>
    </w:rPr>
  </w:style>
  <w:style w:type="paragraph" w:customStyle="1" w:styleId="texteparagraphe0">
    <w:name w:val="texteparagraphe"/>
    <w:basedOn w:val="Normal"/>
    <w:pPr>
      <w:overflowPunct w:val="0"/>
      <w:autoSpaceDE w:val="0"/>
      <w:autoSpaceDN w:val="0"/>
      <w:adjustRightInd w:val="0"/>
      <w:spacing w:before="120" w:line="280" w:lineRule="exact"/>
      <w:ind w:firstLine="397"/>
      <w:jc w:val="both"/>
      <w:textAlignment w:val="baseline"/>
    </w:pPr>
    <w:rPr>
      <w:sz w:val="24"/>
    </w:rPr>
  </w:style>
  <w:style w:type="paragraph" w:customStyle="1" w:styleId="texteentree">
    <w:name w:val="texte entree"/>
    <w:basedOn w:val="Normal"/>
    <w:pPr>
      <w:spacing w:before="200" w:after="60" w:line="320" w:lineRule="exact"/>
    </w:pPr>
    <w:rPr>
      <w:rFonts w:ascii="New Century Schlbk" w:hAnsi="New Century Schlbk"/>
      <w:i/>
    </w:rPr>
  </w:style>
  <w:style w:type="paragraph" w:customStyle="1" w:styleId="bandeauentete">
    <w:name w:val="bandeau en tete"/>
    <w:basedOn w:val="titre0"/>
    <w:pPr>
      <w:pBdr>
        <w:between w:val="single" w:sz="6" w:space="0" w:color="auto"/>
      </w:pBdr>
      <w:tabs>
        <w:tab w:val="right" w:pos="9040"/>
      </w:tabs>
      <w:spacing w:after="80" w:line="320" w:lineRule="exact"/>
      <w:jc w:val="left"/>
    </w:pPr>
    <w:rPr>
      <w:rFonts w:ascii="Palatino" w:hAnsi="Palatino"/>
      <w:caps w:val="0"/>
      <w:sz w:val="20"/>
    </w:rPr>
  </w:style>
  <w:style w:type="paragraph" w:customStyle="1" w:styleId="texte1">
    <w:name w:val="texte 1_"/>
    <w:basedOn w:val="Normal"/>
    <w:pPr>
      <w:spacing w:before="320" w:after="80" w:line="280" w:lineRule="exact"/>
      <w:ind w:firstLine="240"/>
      <w:jc w:val="both"/>
    </w:pPr>
    <w:rPr>
      <w:sz w:val="24"/>
    </w:rPr>
  </w:style>
  <w:style w:type="paragraph" w:customStyle="1" w:styleId="ref">
    <w:name w:val="ref"/>
    <w:basedOn w:val="texte1"/>
    <w:pPr>
      <w:spacing w:before="80"/>
      <w:ind w:firstLine="0"/>
    </w:pPr>
    <w:rPr>
      <w:sz w:val="20"/>
    </w:rPr>
  </w:style>
  <w:style w:type="paragraph" w:styleId="HTMLprformat">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prformatCar">
    <w:name w:val="HTML préformaté Car"/>
    <w:basedOn w:val="Policepardfaut"/>
    <w:uiPriority w:val="99"/>
    <w:rPr>
      <w:rFonts w:ascii="Courier New" w:eastAsia="SimSun" w:hAnsi="Courier New" w:cs="Courier New"/>
      <w:noProof w:val="0"/>
      <w:lang w:val="fr-FR" w:eastAsia="fr-FR"/>
    </w:rPr>
  </w:style>
  <w:style w:type="character" w:customStyle="1" w:styleId="eudoraheader">
    <w:name w:val="eudoraheader"/>
    <w:basedOn w:val="Policepardfaut"/>
  </w:style>
  <w:style w:type="character" w:customStyle="1" w:styleId="a1">
    <w:name w:val="a1"/>
    <w:basedOn w:val="Policepardfaut"/>
    <w:rPr>
      <w:color w:val="008000"/>
      <w:sz w:val="20"/>
      <w:szCs w:val="20"/>
    </w:rPr>
  </w:style>
  <w:style w:type="paragraph" w:customStyle="1" w:styleId="VAFigureCaption">
    <w:name w:val="VA_Figure_Caption"/>
    <w:basedOn w:val="Normal"/>
    <w:next w:val="Normal"/>
    <w:pPr>
      <w:spacing w:after="200" w:line="480" w:lineRule="auto"/>
      <w:jc w:val="both"/>
    </w:pPr>
    <w:rPr>
      <w:rFonts w:ascii="Times" w:hAnsi="Times"/>
      <w:sz w:val="24"/>
      <w:lang w:val="en-US"/>
    </w:rPr>
  </w:style>
  <w:style w:type="character" w:customStyle="1" w:styleId="p">
    <w:name w:val="p"/>
    <w:basedOn w:val="Policepardfaut"/>
  </w:style>
  <w:style w:type="paragraph" w:customStyle="1" w:styleId="participants">
    <w:name w:val="participants"/>
    <w:basedOn w:val="Normal"/>
    <w:pPr>
      <w:autoSpaceDE w:val="0"/>
      <w:autoSpaceDN w:val="0"/>
      <w:jc w:val="both"/>
    </w:pPr>
    <w:rPr>
      <w:i/>
      <w:sz w:val="18"/>
      <w:szCs w:val="24"/>
    </w:rPr>
  </w:style>
  <w:style w:type="character" w:customStyle="1" w:styleId="participantsCar">
    <w:name w:val="participants Car"/>
    <w:basedOn w:val="Policepardfaut"/>
    <w:rPr>
      <w:i/>
      <w:noProof w:val="0"/>
      <w:sz w:val="18"/>
      <w:szCs w:val="24"/>
      <w:lang w:val="fr-FR" w:eastAsia="fr-FR" w:bidi="ar-SA"/>
    </w:rPr>
  </w:style>
  <w:style w:type="paragraph" w:customStyle="1" w:styleId="soussection">
    <w:name w:val="sous section"/>
    <w:basedOn w:val="texteparagraphe"/>
    <w:pPr>
      <w:spacing w:before="240" w:after="200"/>
      <w:jc w:val="left"/>
    </w:pPr>
  </w:style>
  <w:style w:type="paragraph" w:customStyle="1" w:styleId="figure">
    <w:name w:val="figure"/>
    <w:basedOn w:val="texteparagraphe"/>
    <w:pPr>
      <w:spacing w:before="0" w:line="400" w:lineRule="atLeast"/>
      <w:ind w:firstLine="0"/>
      <w:jc w:val="center"/>
    </w:pPr>
  </w:style>
  <w:style w:type="paragraph" w:customStyle="1" w:styleId="legendefigures">
    <w:name w:val="legende figures"/>
    <w:basedOn w:val="figure"/>
    <w:pPr>
      <w:spacing w:line="240" w:lineRule="exact"/>
    </w:pPr>
    <w:rPr>
      <w:sz w:val="20"/>
    </w:rPr>
  </w:style>
  <w:style w:type="paragraph" w:customStyle="1" w:styleId="Corpsdetexte31">
    <w:name w:val="Corps de texte 31"/>
    <w:basedOn w:val="Normal"/>
    <w:pPr>
      <w:jc w:val="both"/>
    </w:pPr>
    <w:rPr>
      <w:rFonts w:ascii="Arial" w:hAnsi="Arial"/>
      <w:i/>
      <w:sz w:val="22"/>
    </w:rPr>
  </w:style>
  <w:style w:type="paragraph" w:customStyle="1" w:styleId="P4">
    <w:name w:val="P4"/>
    <w:pPr>
      <w:keepLines/>
      <w:spacing w:after="120" w:line="288" w:lineRule="atLeast"/>
      <w:ind w:left="238" w:hanging="238"/>
    </w:pPr>
    <w:rPr>
      <w:rFonts w:ascii="Times" w:eastAsia="Times New Roman" w:hAnsi="Times"/>
      <w:snapToGrid w:val="0"/>
    </w:rPr>
  </w:style>
  <w:style w:type="paragraph" w:customStyle="1" w:styleId="Confrences">
    <w:name w:val="Conférences"/>
    <w:basedOn w:val="Normal"/>
    <w:pPr>
      <w:keepLines/>
      <w:tabs>
        <w:tab w:val="left" w:pos="360"/>
      </w:tabs>
      <w:spacing w:after="120"/>
      <w:ind w:left="360" w:hanging="360"/>
    </w:pPr>
    <w:rPr>
      <w:snapToGrid w:val="0"/>
      <w:sz w:val="22"/>
    </w:rPr>
  </w:style>
  <w:style w:type="paragraph" w:customStyle="1" w:styleId="DefinitionList">
    <w:name w:val="Definition List"/>
    <w:basedOn w:val="Normal"/>
    <w:next w:val="Normal"/>
    <w:pPr>
      <w:ind w:left="360"/>
    </w:pPr>
    <w:rPr>
      <w:snapToGrid w:val="0"/>
      <w:sz w:val="24"/>
    </w:rPr>
  </w:style>
  <w:style w:type="paragraph" w:customStyle="1" w:styleId="titreresume">
    <w:name w:val="titreresume"/>
    <w:pPr>
      <w:spacing w:line="280" w:lineRule="exact"/>
      <w:jc w:val="center"/>
      <w:outlineLvl w:val="1"/>
    </w:pPr>
    <w:rPr>
      <w:rFonts w:ascii="Arial" w:eastAsia="Times New Roman" w:hAnsi="Arial"/>
      <w:b/>
      <w:sz w:val="24"/>
    </w:rPr>
  </w:style>
  <w:style w:type="paragraph" w:customStyle="1" w:styleId="arttitle">
    <w:name w:val="arttitle"/>
    <w:basedOn w:val="Normal"/>
    <w:pPr>
      <w:spacing w:after="240" w:line="480" w:lineRule="atLeast"/>
    </w:pPr>
    <w:rPr>
      <w:rFonts w:ascii="Arial" w:hAnsi="Arial"/>
      <w:b/>
      <w:sz w:val="32"/>
      <w:lang w:val="en-GB"/>
    </w:rPr>
  </w:style>
  <w:style w:type="paragraph" w:customStyle="1" w:styleId="Publications">
    <w:name w:val="Publications"/>
    <w:basedOn w:val="Corpsdetexte"/>
    <w:pPr>
      <w:keepLines/>
      <w:tabs>
        <w:tab w:val="num" w:pos="360"/>
      </w:tabs>
      <w:spacing w:after="120"/>
      <w:ind w:left="360" w:hanging="360"/>
      <w:jc w:val="left"/>
    </w:pPr>
    <w:rPr>
      <w:szCs w:val="20"/>
    </w:rPr>
  </w:style>
  <w:style w:type="paragraph" w:customStyle="1" w:styleId="Conf1">
    <w:name w:val="Conf1"/>
    <w:basedOn w:val="Publications"/>
  </w:style>
  <w:style w:type="paragraph" w:customStyle="1" w:styleId="proceedings">
    <w:name w:val="proceedings"/>
    <w:basedOn w:val="Normal"/>
    <w:pPr>
      <w:tabs>
        <w:tab w:val="num" w:pos="360"/>
      </w:tabs>
      <w:ind w:left="360" w:hanging="360"/>
    </w:pPr>
  </w:style>
  <w:style w:type="paragraph" w:customStyle="1" w:styleId="Paragraphe">
    <w:name w:val="Paragraphe"/>
    <w:basedOn w:val="Normal"/>
    <w:pPr>
      <w:spacing w:line="360" w:lineRule="atLeast"/>
      <w:ind w:firstLine="851"/>
      <w:jc w:val="both"/>
    </w:pPr>
    <w:rPr>
      <w:sz w:val="24"/>
    </w:rPr>
  </w:style>
  <w:style w:type="paragraph" w:customStyle="1" w:styleId="Default">
    <w:name w:val="Default"/>
    <w:rPr>
      <w:rFonts w:ascii="TimesNewRoman,BoldItalic" w:eastAsia="Times New Roman" w:hAnsi="TimesNewRoman,BoldItalic"/>
      <w:snapToGrid w:val="0"/>
    </w:rPr>
  </w:style>
  <w:style w:type="paragraph" w:styleId="Listepuces">
    <w:name w:val="List Bullet"/>
    <w:aliases w:val="Liste à puces P/liste congres"/>
    <w:basedOn w:val="Normal"/>
    <w:autoRedefine/>
    <w:rPr>
      <w:i/>
      <w:snapToGrid w:val="0"/>
      <w:sz w:val="24"/>
      <w:lang w:val="en-GB"/>
    </w:rPr>
  </w:style>
  <w:style w:type="paragraph" w:styleId="Liste">
    <w:name w:val="List"/>
    <w:basedOn w:val="Corpsdetexte"/>
    <w:pPr>
      <w:suppressAutoHyphens/>
      <w:spacing w:after="120"/>
      <w:jc w:val="left"/>
    </w:pPr>
    <w:rPr>
      <w:sz w:val="20"/>
      <w:szCs w:val="20"/>
      <w:lang w:val="en-US" w:eastAsia="ko-KR"/>
    </w:rPr>
  </w:style>
  <w:style w:type="paragraph" w:customStyle="1" w:styleId="p21">
    <w:name w:val="p21"/>
    <w:basedOn w:val="Normal"/>
    <w:pPr>
      <w:widowControl w:val="0"/>
      <w:tabs>
        <w:tab w:val="left" w:pos="620"/>
        <w:tab w:val="left" w:pos="780"/>
      </w:tabs>
      <w:spacing w:line="240" w:lineRule="atLeast"/>
      <w:ind w:left="1440" w:firstLine="576"/>
    </w:pPr>
    <w:rPr>
      <w:snapToGrid w:val="0"/>
      <w:sz w:val="24"/>
    </w:rPr>
  </w:style>
  <w:style w:type="character" w:customStyle="1" w:styleId="largernormal">
    <w:name w:val="largernormal"/>
    <w:basedOn w:val="Policepardfaut"/>
  </w:style>
  <w:style w:type="paragraph" w:customStyle="1" w:styleId="author">
    <w:name w:val="author"/>
    <w:next w:val="Normal"/>
    <w:pPr>
      <w:spacing w:after="190" w:line="207" w:lineRule="exact"/>
    </w:pPr>
    <w:rPr>
      <w:rFonts w:ascii="Frutiger 45 Light" w:eastAsia="Arial Unicode MS" w:hAnsi="Frutiger 45 Light" w:cs="Arial"/>
      <w:b/>
      <w:bCs/>
      <w:kern w:val="32"/>
      <w:szCs w:val="24"/>
      <w:lang w:val="de-DE" w:eastAsia="ja-JP"/>
    </w:rPr>
  </w:style>
  <w:style w:type="paragraph" w:customStyle="1" w:styleId="H1">
    <w:name w:val="H1"/>
    <w:basedOn w:val="Normal"/>
    <w:next w:val="Normal"/>
    <w:pPr>
      <w:keepNext/>
      <w:autoSpaceDE w:val="0"/>
      <w:autoSpaceDN w:val="0"/>
      <w:adjustRightInd w:val="0"/>
      <w:spacing w:before="100" w:after="100"/>
      <w:outlineLvl w:val="1"/>
    </w:pPr>
    <w:rPr>
      <w:b/>
      <w:bCs/>
      <w:kern w:val="36"/>
      <w:sz w:val="48"/>
      <w:szCs w:val="48"/>
      <w:lang w:eastAsia="en-US"/>
    </w:rPr>
  </w:style>
  <w:style w:type="character" w:customStyle="1" w:styleId="texte2">
    <w:name w:val="texte2"/>
    <w:basedOn w:val="Policepardfaut"/>
    <w:rPr>
      <w:rFonts w:ascii="Arial" w:hAnsi="Arial" w:cs="Arial" w:hint="default"/>
      <w:strike w:val="0"/>
      <w:dstrike w:val="0"/>
      <w:color w:val="000000"/>
      <w:sz w:val="17"/>
      <w:szCs w:val="17"/>
      <w:u w:val="none"/>
      <w:effect w:val="none"/>
    </w:rPr>
  </w:style>
  <w:style w:type="paragraph" w:customStyle="1" w:styleId="Heading2">
    <w:name w:val="Heading 2"/>
    <w:basedOn w:val="Normal"/>
    <w:next w:val="Normal"/>
    <w:pPr>
      <w:keepNext/>
      <w:widowControl w:val="0"/>
      <w:jc w:val="center"/>
    </w:pPr>
    <w:rPr>
      <w:sz w:val="24"/>
      <w:lang w:val="en-US"/>
    </w:rPr>
  </w:style>
  <w:style w:type="paragraph" w:customStyle="1" w:styleId="auteurresume">
    <w:name w:val="auteurresume"/>
    <w:basedOn w:val="Normal"/>
    <w:pPr>
      <w:spacing w:before="200" w:after="40" w:line="280" w:lineRule="exact"/>
      <w:jc w:val="center"/>
    </w:pPr>
    <w:rPr>
      <w:rFonts w:ascii="New Century Schlbk" w:hAnsi="New Century Schlbk"/>
      <w:sz w:val="24"/>
    </w:rPr>
  </w:style>
  <w:style w:type="paragraph" w:customStyle="1" w:styleId="adressesresume">
    <w:name w:val="adressesresume"/>
    <w:basedOn w:val="Normal"/>
    <w:pPr>
      <w:spacing w:before="120" w:line="260" w:lineRule="exact"/>
      <w:jc w:val="center"/>
    </w:pPr>
    <w:rPr>
      <w:rFonts w:ascii="New Century Schlbk" w:hAnsi="New Century Schlbk"/>
      <w:i/>
    </w:rPr>
  </w:style>
  <w:style w:type="paragraph" w:customStyle="1" w:styleId="Titre00">
    <w:name w:val="Titre0"/>
    <w:basedOn w:val="Normal"/>
    <w:pPr>
      <w:spacing w:line="360" w:lineRule="auto"/>
      <w:jc w:val="center"/>
    </w:pPr>
    <w:rPr>
      <w:rFonts w:ascii="Bookman Old Style" w:hAnsi="Bookman Old Style"/>
      <w:b/>
      <w:sz w:val="28"/>
      <w:lang w:val="en-GB"/>
    </w:rPr>
  </w:style>
  <w:style w:type="paragraph" w:customStyle="1" w:styleId="bandeauenteteresume">
    <w:name w:val="bandeau en teteresume"/>
    <w:basedOn w:val="Normal"/>
    <w:pPr>
      <w:pBdr>
        <w:between w:val="single" w:sz="6" w:space="0" w:color="auto"/>
      </w:pBdr>
      <w:tabs>
        <w:tab w:val="right" w:pos="9040"/>
      </w:tabs>
      <w:spacing w:after="80" w:line="320" w:lineRule="exact"/>
    </w:pPr>
    <w:rPr>
      <w:rFonts w:ascii="Palatino" w:hAnsi="Palatino"/>
    </w:rPr>
  </w:style>
  <w:style w:type="paragraph" w:customStyle="1" w:styleId="interl">
    <w:name w:val="interl"/>
    <w:pPr>
      <w:spacing w:line="180" w:lineRule="exact"/>
      <w:jc w:val="center"/>
    </w:pPr>
    <w:rPr>
      <w:rFonts w:ascii="Arial" w:eastAsia="Times New Roman" w:hAnsi="Arial"/>
      <w:sz w:val="16"/>
    </w:rPr>
  </w:style>
  <w:style w:type="paragraph" w:customStyle="1" w:styleId="Adresseetcoordones">
    <w:name w:val="Adresse et coordonées"/>
    <w:basedOn w:val="Normal"/>
    <w:next w:val="Normal"/>
    <w:pPr>
      <w:overflowPunct w:val="0"/>
      <w:autoSpaceDE w:val="0"/>
      <w:autoSpaceDN w:val="0"/>
      <w:adjustRightInd w:val="0"/>
      <w:spacing w:line="240" w:lineRule="exact"/>
      <w:textAlignment w:val="baseline"/>
    </w:pPr>
    <w:rPr>
      <w:i/>
      <w:sz w:val="24"/>
      <w:lang w:val="en-US"/>
    </w:rPr>
  </w:style>
  <w:style w:type="paragraph" w:styleId="Sous-titre">
    <w:name w:val="Subtitle"/>
    <w:basedOn w:val="Normal"/>
    <w:qFormat/>
    <w:pPr>
      <w:tabs>
        <w:tab w:val="right" w:pos="10140"/>
      </w:tabs>
      <w:ind w:right="-517"/>
      <w:jc w:val="both"/>
    </w:pPr>
    <w:rPr>
      <w:b/>
      <w:color w:val="0000FF"/>
      <w:lang w:val="en-GB"/>
    </w:rPr>
  </w:style>
  <w:style w:type="character" w:customStyle="1" w:styleId="Sous-titreCar">
    <w:name w:val="Sous-titre Car"/>
    <w:basedOn w:val="Policepardfaut"/>
    <w:rPr>
      <w:rFonts w:ascii="Times New Roman" w:eastAsia="Times New Roman" w:hAnsi="Times New Roman" w:cs="Times New Roman"/>
      <w:b/>
      <w:noProof w:val="0"/>
      <w:color w:val="0000FF"/>
      <w:lang w:val="en-GB" w:eastAsia="fr-FR"/>
    </w:rPr>
  </w:style>
  <w:style w:type="character" w:customStyle="1" w:styleId="hit">
    <w:name w:val="hit"/>
    <w:basedOn w:val="Policepardfaut"/>
    <w:rPr>
      <w:b/>
      <w:bCs/>
      <w:color w:val="FF0000"/>
    </w:rPr>
  </w:style>
  <w:style w:type="paragraph" w:customStyle="1" w:styleId="H4">
    <w:name w:val="H4"/>
    <w:basedOn w:val="Normal"/>
    <w:next w:val="Normal"/>
    <w:pPr>
      <w:keepNext/>
      <w:autoSpaceDE w:val="0"/>
      <w:autoSpaceDN w:val="0"/>
      <w:spacing w:before="100" w:after="100"/>
    </w:pPr>
    <w:rPr>
      <w:rFonts w:ascii="Arial" w:hAnsi="Arial"/>
      <w:b/>
      <w:sz w:val="18"/>
      <w:lang w:val="en-GB"/>
    </w:rPr>
  </w:style>
  <w:style w:type="paragraph" w:customStyle="1" w:styleId="PublicationsCRPP">
    <w:name w:val="Publications_CRPP"/>
    <w:basedOn w:val="Normal"/>
    <w:pPr>
      <w:spacing w:after="120"/>
    </w:pPr>
    <w:rPr>
      <w:rFonts w:ascii="Arial Narrow" w:hAnsi="Arial Narrow"/>
      <w:color w:val="3366FF"/>
      <w:sz w:val="18"/>
      <w:szCs w:val="24"/>
    </w:rPr>
  </w:style>
  <w:style w:type="paragraph" w:customStyle="1" w:styleId="WW-Corpsdetexte2">
    <w:name w:val="WW-Corps de texte 2"/>
    <w:basedOn w:val="Normal"/>
    <w:pPr>
      <w:widowControl w:val="0"/>
      <w:suppressAutoHyphens/>
    </w:pPr>
    <w:rPr>
      <w:rFonts w:eastAsia="Lucida Sans Unicode" w:cs="Verdana"/>
      <w:b/>
      <w:bCs/>
      <w:i/>
      <w:iCs/>
      <w:sz w:val="24"/>
      <w:u w:val="single"/>
      <w:lang w:val="en-US"/>
    </w:rPr>
  </w:style>
  <w:style w:type="paragraph" w:customStyle="1" w:styleId="BATitle">
    <w:name w:val="BA_Title"/>
    <w:basedOn w:val="Normal"/>
    <w:next w:val="Normal"/>
    <w:pPr>
      <w:spacing w:before="720" w:after="360" w:line="480" w:lineRule="auto"/>
      <w:jc w:val="center"/>
    </w:pPr>
    <w:rPr>
      <w:sz w:val="44"/>
      <w:lang w:val="en-US" w:eastAsia="en-US"/>
    </w:rPr>
  </w:style>
  <w:style w:type="paragraph" w:customStyle="1" w:styleId="BCAuthorAddress">
    <w:name w:val="BC_Author_Address"/>
    <w:basedOn w:val="Normal"/>
    <w:next w:val="Normal"/>
    <w:pPr>
      <w:spacing w:after="240" w:line="480" w:lineRule="auto"/>
      <w:jc w:val="center"/>
    </w:pPr>
    <w:rPr>
      <w:rFonts w:ascii="Times" w:hAnsi="Times"/>
      <w:sz w:val="24"/>
      <w:lang w:val="en-US" w:eastAsia="en-US"/>
    </w:rPr>
  </w:style>
  <w:style w:type="character" w:customStyle="1" w:styleId="subhead1">
    <w:name w:val="subhead1"/>
    <w:basedOn w:val="Policepardfaut"/>
  </w:style>
  <w:style w:type="paragraph" w:customStyle="1" w:styleId="TitreArt">
    <w:name w:val="TitreArt"/>
    <w:basedOn w:val="Normal"/>
    <w:pPr>
      <w:widowControl w:val="0"/>
      <w:suppressAutoHyphens/>
      <w:ind w:firstLine="708"/>
    </w:pPr>
    <w:rPr>
      <w:rFonts w:ascii="Helvetica" w:eastAsia="平成明朝" w:hAnsi="Helvetica"/>
      <w:sz w:val="22"/>
      <w:lang w:eastAsia="ja-JP"/>
    </w:rPr>
  </w:style>
  <w:style w:type="paragraph" w:customStyle="1" w:styleId="CVNormal">
    <w:name w:val="CVNormal"/>
    <w:basedOn w:val="Normal"/>
    <w:pPr>
      <w:widowControl w:val="0"/>
      <w:suppressAutoHyphens/>
      <w:ind w:firstLine="710"/>
      <w:jc w:val="both"/>
    </w:pPr>
    <w:rPr>
      <w:rFonts w:eastAsia="Times"/>
      <w:i/>
      <w:lang w:eastAsia="ja-JP"/>
    </w:rPr>
  </w:style>
  <w:style w:type="paragraph" w:customStyle="1" w:styleId="MM2002PaperTitle">
    <w:name w:val="M&amp;M2002 Paper Title"/>
    <w:basedOn w:val="Titre1"/>
    <w:pPr>
      <w:widowControl w:val="0"/>
      <w:pBdr>
        <w:top w:val="none" w:sz="0" w:space="0" w:color="auto"/>
        <w:left w:val="none" w:sz="0" w:space="0" w:color="auto"/>
        <w:bottom w:val="none" w:sz="0" w:space="0" w:color="auto"/>
        <w:right w:val="none" w:sz="0" w:space="0" w:color="auto"/>
      </w:pBdr>
      <w:autoSpaceDE w:val="0"/>
      <w:autoSpaceDN w:val="0"/>
      <w:adjustRightInd w:val="0"/>
      <w:spacing w:line="280" w:lineRule="exact"/>
      <w:outlineLvl w:val="9"/>
    </w:pPr>
    <w:rPr>
      <w:rFonts w:ascii="Times New Roman" w:eastAsia="Times New Roman" w:hAnsi="Times New Roman"/>
      <w:color w:val="auto"/>
      <w:sz w:val="28"/>
    </w:rPr>
  </w:style>
  <w:style w:type="paragraph" w:styleId="Listenumros2">
    <w:name w:val="List Number 2"/>
    <w:basedOn w:val="Normal"/>
    <w:pPr>
      <w:keepNext/>
      <w:keepLines/>
      <w:tabs>
        <w:tab w:val="left" w:pos="397"/>
      </w:tabs>
      <w:spacing w:after="60"/>
    </w:pPr>
    <w:rPr>
      <w:rFonts w:ascii="Times" w:hAnsi="Times"/>
      <w:snapToGrid w:val="0"/>
    </w:rPr>
  </w:style>
  <w:style w:type="paragraph" w:customStyle="1" w:styleId="references0">
    <w:name w:val="references"/>
    <w:basedOn w:val="Normal"/>
    <w:next w:val="Normal"/>
    <w:pPr>
      <w:keepLines/>
      <w:spacing w:after="240" w:line="240" w:lineRule="exact"/>
      <w:ind w:left="709" w:hanging="709"/>
    </w:pPr>
  </w:style>
  <w:style w:type="paragraph" w:customStyle="1" w:styleId="times">
    <w:name w:val="times"/>
    <w:basedOn w:val="Normal"/>
    <w:pPr>
      <w:spacing w:line="360" w:lineRule="atLeast"/>
      <w:jc w:val="both"/>
    </w:pPr>
    <w:rPr>
      <w:rFonts w:ascii="Times" w:hAnsi="Times"/>
      <w:sz w:val="24"/>
    </w:rPr>
  </w:style>
  <w:style w:type="character" w:customStyle="1" w:styleId="bf">
    <w:name w:val="bf"/>
    <w:basedOn w:val="Policepardfaut"/>
    <w:rPr>
      <w:b/>
      <w:bCs/>
    </w:rPr>
  </w:style>
  <w:style w:type="paragraph" w:customStyle="1" w:styleId="Style3">
    <w:name w:val="Style3"/>
    <w:basedOn w:val="Normal"/>
    <w:pPr>
      <w:widowControl w:val="0"/>
      <w:tabs>
        <w:tab w:val="left" w:pos="90"/>
      </w:tabs>
      <w:autoSpaceDE w:val="0"/>
      <w:autoSpaceDN w:val="0"/>
      <w:adjustRightInd w:val="0"/>
      <w:spacing w:before="86"/>
      <w:ind w:left="360"/>
    </w:pPr>
    <w:rPr>
      <w:rFonts w:ascii="Times" w:hAnsi="Times"/>
      <w:sz w:val="24"/>
      <w:szCs w:val="24"/>
      <w:lang w:val="en-US"/>
    </w:rPr>
  </w:style>
  <w:style w:type="paragraph" w:customStyle="1" w:styleId="Normal1">
    <w:name w:val="Normal1"/>
    <w:basedOn w:val="Normal"/>
    <w:pPr>
      <w:spacing w:line="360" w:lineRule="atLeast"/>
      <w:jc w:val="both"/>
    </w:pPr>
    <w:rPr>
      <w:rFonts w:ascii="CG Times (WN)" w:hAnsi="CG Times (WN)"/>
      <w:sz w:val="24"/>
      <w:lang w:val="en-GB"/>
    </w:rPr>
  </w:style>
  <w:style w:type="paragraph" w:customStyle="1" w:styleId="ABSTRACT">
    <w:name w:val="ABSTRACT"/>
    <w:basedOn w:val="Normal"/>
    <w:pPr>
      <w:jc w:val="both"/>
    </w:pPr>
    <w:rPr>
      <w:rFonts w:ascii="Times" w:hAnsi="Times"/>
      <w:b/>
      <w:bCs/>
      <w:caps/>
      <w:lang w:val="pt-PT" w:eastAsia="en-US"/>
    </w:rPr>
  </w:style>
  <w:style w:type="character" w:customStyle="1" w:styleId="textsmall1">
    <w:name w:val="textsmall1"/>
    <w:basedOn w:val="Policepardfaut"/>
    <w:rPr>
      <w:rFonts w:ascii="Verdana" w:hAnsi="Verdana" w:hint="default"/>
      <w:sz w:val="15"/>
      <w:szCs w:val="15"/>
    </w:rPr>
  </w:style>
  <w:style w:type="paragraph" w:customStyle="1" w:styleId="abs-author">
    <w:name w:val="abs-author"/>
    <w:basedOn w:val="Normal"/>
    <w:pPr>
      <w:spacing w:before="100" w:beforeAutospacing="1" w:after="100" w:afterAutospacing="1"/>
    </w:pPr>
    <w:rPr>
      <w:sz w:val="24"/>
      <w:szCs w:val="24"/>
    </w:rPr>
  </w:style>
  <w:style w:type="paragraph" w:customStyle="1" w:styleId="E-Mail">
    <w:name w:val="E-Mail"/>
    <w:basedOn w:val="Normal"/>
    <w:pPr>
      <w:widowControl w:val="0"/>
      <w:overflowPunct w:val="0"/>
      <w:autoSpaceDE w:val="0"/>
      <w:autoSpaceDN w:val="0"/>
      <w:adjustRightInd w:val="0"/>
      <w:spacing w:after="60"/>
      <w:jc w:val="center"/>
      <w:textAlignment w:val="baseline"/>
    </w:pPr>
    <w:rPr>
      <w:rFonts w:ascii="Helvetica" w:hAnsi="Helvetica"/>
      <w:sz w:val="24"/>
      <w:lang w:val="en-US" w:eastAsia="ko-KR"/>
    </w:rPr>
  </w:style>
  <w:style w:type="paragraph" w:customStyle="1" w:styleId="Corpsdetexte0li">
    <w:name w:val="Corps de texte 0li"/>
    <w:basedOn w:val="Corpsdetexte"/>
    <w:pPr>
      <w:tabs>
        <w:tab w:val="left" w:pos="284"/>
      </w:tabs>
    </w:pPr>
    <w:rPr>
      <w:rFonts w:ascii="Futura Bk BT" w:hAnsi="Futura Bk BT"/>
      <w:sz w:val="22"/>
      <w:szCs w:val="20"/>
    </w:rPr>
  </w:style>
  <w:style w:type="paragraph" w:customStyle="1" w:styleId="Russite">
    <w:name w:val="Réussite"/>
    <w:basedOn w:val="Corpsdetexte"/>
    <w:pPr>
      <w:tabs>
        <w:tab w:val="num" w:pos="360"/>
        <w:tab w:val="left" w:pos="392"/>
      </w:tabs>
      <w:spacing w:after="60" w:line="240" w:lineRule="atLeast"/>
    </w:pPr>
    <w:rPr>
      <w:sz w:val="22"/>
      <w:szCs w:val="20"/>
      <w:lang w:eastAsia="ja-JP"/>
    </w:rPr>
  </w:style>
  <w:style w:type="paragraph" w:customStyle="1" w:styleId="legendesfigures">
    <w:name w:val="legendesfigures"/>
    <w:basedOn w:val="Normal"/>
    <w:pPr>
      <w:spacing w:before="40" w:line="220" w:lineRule="exact"/>
      <w:jc w:val="both"/>
    </w:pPr>
    <w:rPr>
      <w:rFonts w:ascii="Times" w:hAnsi="Times"/>
    </w:rPr>
  </w:style>
  <w:style w:type="paragraph" w:customStyle="1" w:styleId="sousoussection">
    <w:name w:val="sousoussection"/>
    <w:basedOn w:val="Normal"/>
    <w:pPr>
      <w:spacing w:before="240" w:line="280" w:lineRule="exact"/>
      <w:jc w:val="both"/>
    </w:pPr>
    <w:rPr>
      <w:rFonts w:eastAsia="Times"/>
      <w:sz w:val="24"/>
    </w:rPr>
  </w:style>
  <w:style w:type="paragraph" w:customStyle="1" w:styleId="normalt">
    <w:name w:val="normalt"/>
    <w:basedOn w:val="Listenumros2"/>
    <w:pPr>
      <w:tabs>
        <w:tab w:val="num" w:pos="720"/>
      </w:tabs>
      <w:spacing w:after="0"/>
      <w:ind w:left="720" w:hanging="360"/>
    </w:pPr>
    <w:rPr>
      <w:rFonts w:ascii="Times New Roman" w:hAnsi="Times New Roman"/>
      <w:sz w:val="24"/>
      <w:szCs w:val="24"/>
      <w:lang w:val="en-US"/>
    </w:rPr>
  </w:style>
  <w:style w:type="character" w:customStyle="1" w:styleId="WW8Num1z0">
    <w:name w:val="WW8Num1z0"/>
    <w:rPr>
      <w:rFonts w:ascii="Times New Roman" w:eastAsia="Times New Roman" w:hAnsi="Times New Roman"/>
    </w:rPr>
  </w:style>
  <w:style w:type="character" w:customStyle="1" w:styleId="txt1">
    <w:name w:val="txt1"/>
    <w:basedOn w:val="Policepardfaut"/>
    <w:rPr>
      <w:rFonts w:ascii="Arial" w:hAnsi="Arial" w:cs="Arial" w:hint="default"/>
      <w:b w:val="0"/>
      <w:bCs w:val="0"/>
      <w:i w:val="0"/>
      <w:iCs w:val="0"/>
      <w:caps w:val="0"/>
      <w:smallCaps w:val="0"/>
      <w:strike w:val="0"/>
      <w:dstrike w:val="0"/>
      <w:color w:val="000000"/>
      <w:sz w:val="18"/>
      <w:szCs w:val="18"/>
      <w:u w:val="none"/>
      <w:effect w:val="none"/>
    </w:rPr>
  </w:style>
  <w:style w:type="character" w:customStyle="1" w:styleId="txtboldonly">
    <w:name w:val="txtboldonly"/>
    <w:basedOn w:val="Policepardfaut"/>
  </w:style>
  <w:style w:type="character" w:customStyle="1" w:styleId="bodyouter">
    <w:name w:val="body_outer"/>
    <w:basedOn w:val="Policepardfaut"/>
  </w:style>
  <w:style w:type="character" w:customStyle="1" w:styleId="frlabel">
    <w:name w:val="fr_label"/>
    <w:basedOn w:val="Policepardfaut"/>
  </w:style>
  <w:style w:type="character" w:customStyle="1" w:styleId="hithilite">
    <w:name w:val="hithilite"/>
    <w:basedOn w:val="Policepardfaut"/>
  </w:style>
  <w:style w:type="character" w:customStyle="1" w:styleId="text">
    <w:name w:val="text"/>
    <w:basedOn w:val="Policepardfaut"/>
  </w:style>
  <w:style w:type="character" w:customStyle="1" w:styleId="databold">
    <w:name w:val="data_bold"/>
    <w:basedOn w:val="Policepardfaut"/>
  </w:style>
  <w:style w:type="character" w:customStyle="1" w:styleId="textbold3">
    <w:name w:val="textbold3"/>
    <w:basedOn w:val="Policepardfaut"/>
    <w:rPr>
      <w:rFonts w:ascii="Times New Roman" w:hAnsi="Times New Roman" w:cs="Times New Roman" w:hint="default"/>
      <w:b/>
      <w:bCs/>
      <w:sz w:val="29"/>
      <w:szCs w:val="29"/>
    </w:rPr>
  </w:style>
  <w:style w:type="character" w:customStyle="1" w:styleId="revue">
    <w:name w:val="revue"/>
    <w:basedOn w:val="Policepardfaut"/>
  </w:style>
  <w:style w:type="character" w:customStyle="1" w:styleId="volume">
    <w:name w:val="volume"/>
    <w:basedOn w:val="Policepardfaut"/>
  </w:style>
  <w:style w:type="character" w:customStyle="1" w:styleId="numero">
    <w:name w:val="numero"/>
    <w:basedOn w:val="Policepardfaut"/>
  </w:style>
  <w:style w:type="character" w:customStyle="1" w:styleId="anneeparution">
    <w:name w:val="annee_parution"/>
    <w:basedOn w:val="Policepardfaut"/>
  </w:style>
  <w:style w:type="character" w:customStyle="1" w:styleId="CarCar">
    <w:name w:val="Car Car"/>
    <w:basedOn w:val="Policepardfaut"/>
    <w:rPr>
      <w:rFonts w:ascii="Courier New" w:eastAsia="SimSun" w:hAnsi="Courier New" w:cs="Courier New"/>
      <w:noProof w:val="0"/>
      <w:lang w:val="fr-FR" w:eastAsia="fr-FR" w:bidi="ar-SA"/>
    </w:rPr>
  </w:style>
  <w:style w:type="paragraph" w:customStyle="1" w:styleId="spip">
    <w:name w:val="spip"/>
    <w:basedOn w:val="Normal"/>
    <w:pPr>
      <w:spacing w:before="60" w:after="60"/>
      <w:jc w:val="both"/>
      <w:textAlignment w:val="top"/>
    </w:pPr>
    <w:rPr>
      <w:rFonts w:ascii="Arial" w:hAnsi="Arial" w:cs="Arial"/>
      <w:color w:val="212529"/>
      <w:sz w:val="14"/>
      <w:szCs w:val="14"/>
    </w:rPr>
  </w:style>
  <w:style w:type="character" w:customStyle="1" w:styleId="BibPubName">
    <w:name w:val="Bib PubName"/>
    <w:basedOn w:val="Policepardfaut"/>
  </w:style>
  <w:style w:type="character" w:customStyle="1" w:styleId="BBAuthorNameCar">
    <w:name w:val="BB_Author_Name Car"/>
    <w:basedOn w:val="Policepardfaut"/>
    <w:rPr>
      <w:rFonts w:ascii="Times" w:hAnsi="Times" w:cs="Times"/>
      <w:i/>
      <w:iCs/>
      <w:noProof w:val="0"/>
      <w:sz w:val="24"/>
      <w:szCs w:val="24"/>
      <w:lang w:val="en-US" w:eastAsia="en-US" w:bidi="ar-SA"/>
    </w:rPr>
  </w:style>
  <w:style w:type="paragraph" w:customStyle="1" w:styleId="Authors">
    <w:name w:val="Authors"/>
    <w:basedOn w:val="Normal"/>
    <w:next w:val="Normal"/>
    <w:pPr>
      <w:jc w:val="center"/>
    </w:pPr>
    <w:rPr>
      <w:rFonts w:eastAsia="SimSun"/>
      <w:sz w:val="24"/>
      <w:szCs w:val="24"/>
      <w:lang w:val="hr-HR" w:eastAsia="en-US"/>
    </w:rPr>
  </w:style>
  <w:style w:type="character" w:customStyle="1" w:styleId="text-note">
    <w:name w:val="text-note"/>
    <w:basedOn w:val="Policepardfaut"/>
    <w:rPr>
      <w:sz w:val="21"/>
      <w:szCs w:val="21"/>
    </w:rPr>
  </w:style>
  <w:style w:type="character" w:customStyle="1" w:styleId="moz-txt-tag">
    <w:name w:val="moz-txt-tag"/>
    <w:basedOn w:val="Policepardfaut"/>
  </w:style>
  <w:style w:type="character" w:customStyle="1" w:styleId="journalname">
    <w:name w:val="journalname"/>
    <w:basedOn w:val="Policepardfaut"/>
  </w:style>
  <w:style w:type="character" w:customStyle="1" w:styleId="b">
    <w:name w:val="b"/>
    <w:basedOn w:val="Policepardfaut"/>
  </w:style>
  <w:style w:type="paragraph" w:styleId="Notedebasdepage">
    <w:name w:val="footnote text"/>
    <w:basedOn w:val="Normal"/>
    <w:semiHidden/>
    <w:rPr>
      <w:rFonts w:ascii="Times" w:eastAsia="Times" w:hAnsi="Times"/>
      <w:sz w:val="24"/>
      <w:szCs w:val="24"/>
    </w:rPr>
  </w:style>
  <w:style w:type="character" w:customStyle="1" w:styleId="NotedebasdepageCar">
    <w:name w:val="Note de bas de page Car"/>
    <w:basedOn w:val="Policepardfaut"/>
    <w:semiHidden/>
    <w:rPr>
      <w:rFonts w:ascii="Times" w:eastAsia="Times" w:hAnsi="Times" w:cs="Times New Roman"/>
      <w:noProof w:val="0"/>
      <w:sz w:val="24"/>
      <w:szCs w:val="24"/>
      <w:lang w:val="fr-FR" w:eastAsia="fr-FR"/>
    </w:rPr>
  </w:style>
  <w:style w:type="character" w:customStyle="1" w:styleId="link-external1">
    <w:name w:val="link-external1"/>
    <w:basedOn w:val="Policepardfaut"/>
  </w:style>
  <w:style w:type="paragraph" w:customStyle="1" w:styleId="Stile1">
    <w:name w:val="Stile1"/>
    <w:basedOn w:val="Normal"/>
    <w:pPr>
      <w:widowControl w:val="0"/>
      <w:tabs>
        <w:tab w:val="left" w:pos="520"/>
        <w:tab w:val="center" w:pos="4240"/>
        <w:tab w:val="right" w:pos="8640"/>
      </w:tabs>
      <w:spacing w:line="300" w:lineRule="auto"/>
      <w:jc w:val="both"/>
    </w:pPr>
    <w:rPr>
      <w:rFonts w:ascii="Times" w:hAnsi="Times"/>
      <w:sz w:val="24"/>
      <w:lang w:val="en-US" w:eastAsia="it-IT"/>
    </w:rPr>
  </w:style>
  <w:style w:type="paragraph" w:customStyle="1" w:styleId="paragraphe0">
    <w:name w:val="paragraphe"/>
    <w:basedOn w:val="Normal"/>
    <w:pPr>
      <w:spacing w:before="100" w:beforeAutospacing="1" w:after="100" w:afterAutospacing="1"/>
    </w:pPr>
    <w:rPr>
      <w:sz w:val="24"/>
      <w:szCs w:val="24"/>
    </w:rPr>
  </w:style>
  <w:style w:type="character" w:styleId="Marquedannotation">
    <w:name w:val="annotation reference"/>
    <w:basedOn w:val="Policepardfaut"/>
    <w:semiHidden/>
    <w:rPr>
      <w:sz w:val="16"/>
      <w:szCs w:val="16"/>
    </w:rPr>
  </w:style>
  <w:style w:type="paragraph" w:customStyle="1" w:styleId="indented">
    <w:name w:val="indented"/>
    <w:basedOn w:val="Normal"/>
    <w:pPr>
      <w:spacing w:before="100" w:beforeAutospacing="1" w:after="100" w:afterAutospacing="1"/>
    </w:pPr>
    <w:rPr>
      <w:rFonts w:ascii="Times" w:eastAsia="Cambria" w:hAnsi="Times"/>
      <w:lang w:val="en-US"/>
    </w:rPr>
  </w:style>
  <w:style w:type="paragraph" w:customStyle="1" w:styleId="Normal11pt">
    <w:name w:val="Normal + 11 pt"/>
    <w:basedOn w:val="Normal"/>
    <w:pPr>
      <w:jc w:val="both"/>
    </w:pPr>
    <w:rPr>
      <w:lang w:val="en-US"/>
    </w:rPr>
  </w:style>
  <w:style w:type="character" w:customStyle="1" w:styleId="Normal11ptCar">
    <w:name w:val="Normal + 11 pt Car"/>
    <w:rPr>
      <w:noProof w:val="0"/>
      <w:lang w:val="en-US" w:eastAsia="fr-FR" w:bidi="ar-SA"/>
    </w:rPr>
  </w:style>
  <w:style w:type="character" w:customStyle="1" w:styleId="mediumtext">
    <w:name w:val="medium_text"/>
    <w:basedOn w:val="Policepardfaut"/>
  </w:style>
  <w:style w:type="character" w:customStyle="1" w:styleId="shorttext">
    <w:name w:val="short_text"/>
    <w:basedOn w:val="Policepardfaut"/>
  </w:style>
  <w:style w:type="character" w:customStyle="1" w:styleId="longtext">
    <w:name w:val="long_text"/>
    <w:basedOn w:val="Policepardfaut"/>
  </w:style>
  <w:style w:type="character" w:customStyle="1" w:styleId="apple-style-span">
    <w:name w:val="apple-style-span"/>
    <w:basedOn w:val="Policepardfaut"/>
  </w:style>
  <w:style w:type="character" w:customStyle="1" w:styleId="Car2">
    <w:name w:val="Car2"/>
    <w:rPr>
      <w:rFonts w:ascii="Arial" w:hAnsi="Arial"/>
      <w:b/>
      <w:sz w:val="26"/>
      <w:szCs w:val="26"/>
    </w:rPr>
  </w:style>
  <w:style w:type="character" w:customStyle="1" w:styleId="Car1">
    <w:name w:val="Car1"/>
    <w:rPr>
      <w:rFonts w:ascii="Calibri" w:eastAsia="Calibri" w:hAnsi="Calibri"/>
      <w:sz w:val="22"/>
      <w:szCs w:val="21"/>
      <w:lang w:eastAsia="en-US"/>
    </w:rPr>
  </w:style>
  <w:style w:type="character" w:customStyle="1" w:styleId="Car">
    <w:name w:val="Car"/>
    <w:rPr>
      <w:rFonts w:ascii="Tahoma" w:hAnsi="Tahoma" w:cs="Verdana"/>
      <w:noProof w:val="0"/>
      <w:sz w:val="16"/>
      <w:szCs w:val="16"/>
      <w:lang w:val="en-US"/>
    </w:rPr>
  </w:style>
  <w:style w:type="character" w:customStyle="1" w:styleId="apple-converted-space">
    <w:name w:val="apple-converted-space"/>
    <w:basedOn w:val="Policepardfaut"/>
  </w:style>
  <w:style w:type="character" w:customStyle="1" w:styleId="adr">
    <w:name w:val="adr"/>
    <w:basedOn w:val="Policepardfaut"/>
  </w:style>
  <w:style w:type="character" w:customStyle="1" w:styleId="paragraph">
    <w:name w:val="paragraph"/>
    <w:basedOn w:val="Policepardfaut"/>
  </w:style>
  <w:style w:type="character" w:customStyle="1" w:styleId="hps">
    <w:name w:val="hps"/>
    <w:basedOn w:val="Policepardfaut"/>
    <w:rsid w:val="00B46ABE"/>
  </w:style>
  <w:style w:type="table" w:styleId="Grille">
    <w:name w:val="Table Grid"/>
    <w:basedOn w:val="TableauNormal"/>
    <w:rsid w:val="00972A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Policepardfaut"/>
    <w:rsid w:val="00972A45"/>
  </w:style>
  <w:style w:type="character" w:styleId="Marquenotebasdepage">
    <w:name w:val="footnote reference"/>
    <w:basedOn w:val="Policepardfaut"/>
    <w:uiPriority w:val="99"/>
    <w:unhideWhenUsed/>
    <w:rsid w:val="00DE7C0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New Roman" w:eastAsia="Times New Roman" w:hAnsi="Times New Roman"/>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Times" w:eastAsia="Times" w:hAnsi="Times"/>
      <w:b/>
      <w:color w:val="FF0000"/>
      <w:sz w:val="24"/>
      <w:lang w:val="en-US"/>
    </w:rPr>
  </w:style>
  <w:style w:type="paragraph" w:styleId="Titre2">
    <w:name w:val="heading 2"/>
    <w:aliases w:val="texteparagruniv"/>
    <w:basedOn w:val="Normal"/>
    <w:next w:val="Normal"/>
    <w:qFormat/>
    <w:pPr>
      <w:keepNext/>
      <w:spacing w:before="120"/>
      <w:ind w:firstLine="284"/>
      <w:jc w:val="both"/>
      <w:outlineLvl w:val="1"/>
    </w:pPr>
    <w:rPr>
      <w:b/>
      <w:bCs/>
      <w:color w:val="000000"/>
      <w:sz w:val="24"/>
      <w:szCs w:val="24"/>
    </w:rPr>
  </w:style>
  <w:style w:type="paragraph" w:styleId="Titre3">
    <w:name w:val="heading 3"/>
    <w:basedOn w:val="Normal"/>
    <w:next w:val="Normal"/>
    <w:qFormat/>
    <w:pPr>
      <w:keepNext/>
      <w:spacing w:line="360" w:lineRule="auto"/>
      <w:jc w:val="both"/>
      <w:outlineLvl w:val="2"/>
    </w:pPr>
    <w:rPr>
      <w:i/>
      <w:iCs/>
      <w:color w:val="0000FF"/>
    </w:rPr>
  </w:style>
  <w:style w:type="paragraph" w:styleId="Titre4">
    <w:name w:val="heading 4"/>
    <w:basedOn w:val="Normal"/>
    <w:next w:val="Normal"/>
    <w:qFormat/>
    <w:pPr>
      <w:keepNext/>
      <w:spacing w:before="240"/>
      <w:outlineLvl w:val="3"/>
    </w:pPr>
    <w:rPr>
      <w:b/>
      <w:bCs/>
      <w:color w:val="FF00FF"/>
    </w:rPr>
  </w:style>
  <w:style w:type="paragraph" w:styleId="Titre5">
    <w:name w:val="heading 5"/>
    <w:basedOn w:val="Normal"/>
    <w:next w:val="Normal"/>
    <w:qFormat/>
    <w:pPr>
      <w:keepNext/>
      <w:ind w:firstLine="284"/>
      <w:jc w:val="both"/>
      <w:outlineLvl w:val="4"/>
    </w:pPr>
    <w:rPr>
      <w:b/>
      <w:bCs/>
    </w:rPr>
  </w:style>
  <w:style w:type="paragraph" w:styleId="Titre6">
    <w:name w:val="heading 6"/>
    <w:basedOn w:val="Normal"/>
    <w:next w:val="Normal"/>
    <w:qFormat/>
    <w:pPr>
      <w:keepNext/>
      <w:outlineLvl w:val="5"/>
    </w:pPr>
    <w:rPr>
      <w:rFonts w:ascii="Times" w:hAnsi="Times"/>
      <w:b/>
      <w:sz w:val="24"/>
      <w:lang w:val="en-US"/>
    </w:rPr>
  </w:style>
  <w:style w:type="paragraph" w:styleId="Titre7">
    <w:name w:val="heading 7"/>
    <w:basedOn w:val="Normal"/>
    <w:next w:val="Normal"/>
    <w:qFormat/>
    <w:pPr>
      <w:keepNext/>
      <w:outlineLvl w:val="6"/>
    </w:pPr>
    <w:rPr>
      <w:b/>
      <w:bCs/>
      <w:sz w:val="24"/>
      <w:szCs w:val="24"/>
    </w:rPr>
  </w:style>
  <w:style w:type="paragraph" w:styleId="Titre8">
    <w:name w:val="heading 8"/>
    <w:basedOn w:val="Normal"/>
    <w:next w:val="Normal"/>
    <w:qFormat/>
    <w:pPr>
      <w:keepNext/>
      <w:ind w:firstLine="397"/>
      <w:outlineLvl w:val="7"/>
    </w:pPr>
    <w:rPr>
      <w:i/>
      <w:sz w:val="24"/>
    </w:rPr>
  </w:style>
  <w:style w:type="paragraph" w:styleId="Titre9">
    <w:name w:val="heading 9"/>
    <w:basedOn w:val="Normal"/>
    <w:next w:val="Normal"/>
    <w:qFormat/>
    <w:pPr>
      <w:keepNext/>
      <w:jc w:val="both"/>
      <w:outlineLvl w:val="8"/>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Times" w:eastAsia="Times" w:hAnsi="Times" w:cs="Times New Roman"/>
      <w:b/>
      <w:color w:val="FF0000"/>
      <w:sz w:val="24"/>
      <w:lang w:eastAsia="fr-FR"/>
    </w:rPr>
  </w:style>
  <w:style w:type="character" w:customStyle="1" w:styleId="Titre2Car">
    <w:name w:val="Titre 2 Car"/>
    <w:aliases w:val="texteparagruniv Car"/>
    <w:basedOn w:val="Policepardfaut"/>
    <w:rPr>
      <w:rFonts w:ascii="Times New Roman" w:eastAsia="Times New Roman" w:hAnsi="Times New Roman" w:cs="Times New Roman"/>
      <w:b/>
      <w:bCs/>
      <w:noProof w:val="0"/>
      <w:color w:val="000000"/>
      <w:sz w:val="24"/>
      <w:szCs w:val="24"/>
      <w:lang w:val="fr-FR" w:eastAsia="fr-FR"/>
    </w:rPr>
  </w:style>
  <w:style w:type="character" w:customStyle="1" w:styleId="Titre3Car">
    <w:name w:val="Titre 3 Car"/>
    <w:basedOn w:val="Policepardfaut"/>
    <w:rPr>
      <w:rFonts w:ascii="Times New Roman" w:eastAsia="Times New Roman" w:hAnsi="Times New Roman" w:cs="Times New Roman"/>
      <w:i/>
      <w:iCs/>
      <w:noProof w:val="0"/>
      <w:color w:val="0000FF"/>
      <w:lang w:val="fr-FR" w:eastAsia="fr-FR"/>
    </w:rPr>
  </w:style>
  <w:style w:type="character" w:customStyle="1" w:styleId="Titre4Car">
    <w:name w:val="Titre 4 Car"/>
    <w:basedOn w:val="Policepardfaut"/>
    <w:rPr>
      <w:rFonts w:ascii="Times New Roman" w:eastAsia="Times New Roman" w:hAnsi="Times New Roman" w:cs="Times New Roman"/>
      <w:b/>
      <w:bCs/>
      <w:noProof w:val="0"/>
      <w:color w:val="FF00FF"/>
      <w:lang w:val="fr-FR" w:eastAsia="fr-FR"/>
    </w:rPr>
  </w:style>
  <w:style w:type="character" w:customStyle="1" w:styleId="Titre5Car">
    <w:name w:val="Titre 5 Car"/>
    <w:basedOn w:val="Policepardfaut"/>
    <w:rPr>
      <w:rFonts w:ascii="Times New Roman" w:eastAsia="Times New Roman" w:hAnsi="Times New Roman" w:cs="Times New Roman"/>
      <w:b/>
      <w:bCs/>
      <w:noProof w:val="0"/>
      <w:lang w:val="fr-FR" w:eastAsia="fr-FR"/>
    </w:rPr>
  </w:style>
  <w:style w:type="character" w:customStyle="1" w:styleId="Titre6Car">
    <w:name w:val="Titre 6 Car"/>
    <w:basedOn w:val="Policepardfaut"/>
    <w:rPr>
      <w:rFonts w:ascii="Times" w:eastAsia="Times New Roman" w:hAnsi="Times" w:cs="Times New Roman"/>
      <w:b/>
      <w:sz w:val="24"/>
      <w:lang w:eastAsia="fr-FR"/>
    </w:rPr>
  </w:style>
  <w:style w:type="character" w:customStyle="1" w:styleId="Titre7Car">
    <w:name w:val="Titre 7 Car"/>
    <w:basedOn w:val="Policepardfaut"/>
    <w:rPr>
      <w:rFonts w:ascii="Times New Roman" w:eastAsia="Times New Roman" w:hAnsi="Times New Roman" w:cs="Times New Roman"/>
      <w:b/>
      <w:bCs/>
      <w:noProof w:val="0"/>
      <w:sz w:val="24"/>
      <w:szCs w:val="24"/>
      <w:lang w:val="fr-FR" w:eastAsia="fr-FR"/>
    </w:rPr>
  </w:style>
  <w:style w:type="character" w:customStyle="1" w:styleId="Titre8Car">
    <w:name w:val="Titre 8 Car"/>
    <w:basedOn w:val="Policepardfaut"/>
    <w:rPr>
      <w:rFonts w:ascii="Times New Roman" w:eastAsia="Times New Roman" w:hAnsi="Times New Roman" w:cs="Times New Roman"/>
      <w:i/>
      <w:noProof w:val="0"/>
      <w:sz w:val="24"/>
      <w:lang w:val="fr-FR" w:eastAsia="fr-FR"/>
    </w:rPr>
  </w:style>
  <w:style w:type="character" w:customStyle="1" w:styleId="Titre9Car">
    <w:name w:val="Titre 9 Car"/>
    <w:basedOn w:val="Policepardfaut"/>
    <w:rPr>
      <w:rFonts w:ascii="Times New Roman" w:eastAsia="Times New Roman" w:hAnsi="Times New Roman" w:cs="Times New Roman"/>
      <w:b/>
      <w:bCs/>
      <w:noProof w:val="0"/>
      <w:sz w:val="22"/>
      <w:szCs w:val="22"/>
      <w:lang w:val="fr-FR" w:eastAsia="fr-FR"/>
    </w:r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Times New Roman" w:eastAsia="Times New Roman" w:hAnsi="Times New Roman" w:cs="Times New Roman"/>
      <w:noProof w:val="0"/>
      <w:lang w:val="fr-FR" w:eastAsia="fr-FR"/>
    </w:rPr>
  </w:style>
  <w:style w:type="paragraph" w:styleId="En-tte">
    <w:name w:val="header"/>
    <w:basedOn w:val="Normal"/>
    <w:pPr>
      <w:tabs>
        <w:tab w:val="center" w:pos="4536"/>
        <w:tab w:val="right" w:pos="9072"/>
      </w:tabs>
    </w:pPr>
  </w:style>
  <w:style w:type="character" w:customStyle="1" w:styleId="En-tteCar">
    <w:name w:val="En-tête Car"/>
    <w:basedOn w:val="Policepardfaut"/>
    <w:rPr>
      <w:rFonts w:ascii="Times New Roman" w:eastAsia="Times New Roman" w:hAnsi="Times New Roman" w:cs="Times New Roman"/>
      <w:noProof w:val="0"/>
      <w:lang w:val="fr-FR" w:eastAsia="fr-FR"/>
    </w:rPr>
  </w:style>
  <w:style w:type="character" w:styleId="Numrodepage">
    <w:name w:val="page number"/>
    <w:basedOn w:val="Policepardfaut"/>
  </w:style>
  <w:style w:type="paragraph" w:styleId="Retraitcorpsdetexte">
    <w:name w:val="Body Text Indent"/>
    <w:basedOn w:val="Normal"/>
    <w:pPr>
      <w:ind w:left="680" w:hanging="680"/>
      <w:jc w:val="both"/>
    </w:pPr>
    <w:rPr>
      <w:sz w:val="24"/>
      <w:szCs w:val="24"/>
    </w:rPr>
  </w:style>
  <w:style w:type="character" w:customStyle="1" w:styleId="RetraitcorpsdetexteCar">
    <w:name w:val="Retrait corps de texte Car"/>
    <w:basedOn w:val="Policepardfaut"/>
    <w:rPr>
      <w:rFonts w:ascii="Times New Roman" w:eastAsia="Times New Roman" w:hAnsi="Times New Roman" w:cs="Times New Roman"/>
      <w:noProof w:val="0"/>
      <w:sz w:val="24"/>
      <w:szCs w:val="24"/>
      <w:lang w:val="fr-FR" w:eastAsia="fr-FR"/>
    </w:rPr>
  </w:style>
  <w:style w:type="paragraph" w:styleId="Corpsdetexte3">
    <w:name w:val="Body Text 3"/>
    <w:basedOn w:val="Normal"/>
    <w:rPr>
      <w:sz w:val="24"/>
      <w:szCs w:val="24"/>
    </w:rPr>
  </w:style>
  <w:style w:type="character" w:customStyle="1" w:styleId="Corpsdetexte3Car">
    <w:name w:val="Corps de texte 3 Car"/>
    <w:basedOn w:val="Policepardfaut"/>
    <w:rPr>
      <w:rFonts w:ascii="Times New Roman" w:eastAsia="Times New Roman" w:hAnsi="Times New Roman" w:cs="Times New Roman"/>
      <w:noProof w:val="0"/>
      <w:sz w:val="24"/>
      <w:szCs w:val="24"/>
      <w:lang w:val="fr-FR" w:eastAsia="fr-FR"/>
    </w:rPr>
  </w:style>
  <w:style w:type="paragraph" w:styleId="Retraitcorpsdetexte2">
    <w:name w:val="Body Text Indent 2"/>
    <w:basedOn w:val="Normal"/>
    <w:pPr>
      <w:spacing w:before="120"/>
      <w:ind w:firstLine="284"/>
      <w:jc w:val="both"/>
    </w:pPr>
    <w:rPr>
      <w:color w:val="000000"/>
      <w:sz w:val="24"/>
      <w:szCs w:val="24"/>
    </w:rPr>
  </w:style>
  <w:style w:type="character" w:customStyle="1" w:styleId="Retraitcorpsdetexte2Car">
    <w:name w:val="Retrait corps de texte 2 Car"/>
    <w:basedOn w:val="Policepardfaut"/>
    <w:rPr>
      <w:rFonts w:ascii="Times New Roman" w:eastAsia="Times New Roman" w:hAnsi="Times New Roman" w:cs="Times New Roman"/>
      <w:noProof w:val="0"/>
      <w:color w:val="000000"/>
      <w:sz w:val="24"/>
      <w:szCs w:val="24"/>
      <w:lang w:val="fr-FR" w:eastAsia="fr-FR"/>
    </w:rPr>
  </w:style>
  <w:style w:type="paragraph" w:styleId="Corpsdetexte">
    <w:name w:val="Body Text"/>
    <w:basedOn w:val="Normal"/>
    <w:pPr>
      <w:jc w:val="both"/>
    </w:pPr>
    <w:rPr>
      <w:sz w:val="24"/>
      <w:szCs w:val="24"/>
    </w:rPr>
  </w:style>
  <w:style w:type="character" w:customStyle="1" w:styleId="CorpsdetexteCar">
    <w:name w:val="Corps de texte Car"/>
    <w:basedOn w:val="Policepardfaut"/>
    <w:rPr>
      <w:rFonts w:ascii="Times New Roman" w:eastAsia="Times New Roman" w:hAnsi="Times New Roman" w:cs="Times New Roman"/>
      <w:noProof w:val="0"/>
      <w:sz w:val="24"/>
      <w:szCs w:val="24"/>
      <w:lang w:val="fr-FR" w:eastAsia="fr-FR"/>
    </w:rPr>
  </w:style>
  <w:style w:type="paragraph" w:styleId="Corpsdetexte2">
    <w:name w:val="Body Text 2"/>
    <w:aliases w:val="Formulaire"/>
    <w:basedOn w:val="Normal"/>
    <w:pPr>
      <w:spacing w:before="120"/>
      <w:jc w:val="both"/>
    </w:pPr>
    <w:rPr>
      <w:color w:val="808080"/>
      <w:sz w:val="24"/>
      <w:szCs w:val="24"/>
    </w:rPr>
  </w:style>
  <w:style w:type="character" w:customStyle="1" w:styleId="Corpsdetexte2Car">
    <w:name w:val="Corps de texte 2 Car"/>
    <w:aliases w:val="Formulaire Car"/>
    <w:basedOn w:val="Policepardfaut"/>
    <w:rPr>
      <w:rFonts w:ascii="Times New Roman" w:eastAsia="Times New Roman" w:hAnsi="Times New Roman" w:cs="Times New Roman"/>
      <w:noProof w:val="0"/>
      <w:color w:val="808080"/>
      <w:sz w:val="24"/>
      <w:szCs w:val="24"/>
      <w:lang w:val="fr-FR" w:eastAsia="fr-FR"/>
    </w:rPr>
  </w:style>
  <w:style w:type="paragraph" w:styleId="Retraitcorpsdetexte3">
    <w:name w:val="Body Text Indent 3"/>
    <w:basedOn w:val="Normal"/>
    <w:pPr>
      <w:tabs>
        <w:tab w:val="left" w:pos="426"/>
      </w:tabs>
      <w:ind w:right="4" w:firstLine="284"/>
      <w:jc w:val="both"/>
    </w:pPr>
    <w:rPr>
      <w:sz w:val="24"/>
      <w:szCs w:val="24"/>
    </w:rPr>
  </w:style>
  <w:style w:type="character" w:customStyle="1" w:styleId="Retraitcorpsdetexte3Car">
    <w:name w:val="Retrait corps de texte 3 Car"/>
    <w:basedOn w:val="Policepardfaut"/>
    <w:rPr>
      <w:rFonts w:ascii="Times New Roman" w:eastAsia="Times New Roman" w:hAnsi="Times New Roman" w:cs="Times New Roman"/>
      <w:noProof w:val="0"/>
      <w:sz w:val="24"/>
      <w:szCs w:val="24"/>
      <w:lang w:val="fr-FR" w:eastAsia="fr-FR"/>
    </w:rPr>
  </w:style>
  <w:style w:type="paragraph" w:styleId="Normalcentr">
    <w:name w:val="Block Text"/>
    <w:basedOn w:val="Normal"/>
    <w:pPr>
      <w:ind w:left="284" w:right="19"/>
      <w:jc w:val="both"/>
    </w:pPr>
    <w:rPr>
      <w:sz w:val="22"/>
      <w:szCs w:val="22"/>
    </w:rPr>
  </w:style>
  <w:style w:type="paragraph" w:customStyle="1" w:styleId="Normaleric">
    <w:name w:val="Normal.eric"/>
    <w:pPr>
      <w:widowControl w:val="0"/>
      <w:jc w:val="both"/>
    </w:pPr>
    <w:rPr>
      <w:rFonts w:ascii="Times New Roman" w:eastAsia="Times New Roman" w:hAnsi="Times New Roman"/>
      <w:snapToGrid w:val="0"/>
      <w:sz w:val="24"/>
      <w:szCs w:val="24"/>
    </w:rPr>
  </w:style>
  <w:style w:type="paragraph" w:customStyle="1" w:styleId="HTMLBody">
    <w:name w:val="HTML Body"/>
    <w:rPr>
      <w:rFonts w:ascii="Arial" w:eastAsia="Times New Roman" w:hAnsi="Arial" w:cs="Arial"/>
      <w:snapToGrid w:val="0"/>
    </w:rPr>
  </w:style>
  <w:style w:type="paragraph" w:customStyle="1" w:styleId="bodytext">
    <w:name w:val="body text"/>
    <w:basedOn w:val="Normal"/>
    <w:pPr>
      <w:jc w:val="both"/>
    </w:pPr>
    <w:rPr>
      <w:rFonts w:ascii="Arial" w:hAnsi="Arial" w:cs="Arial"/>
    </w:rPr>
  </w:style>
  <w:style w:type="character" w:styleId="lev">
    <w:name w:val="Strong"/>
    <w:basedOn w:val="Policepardfaut"/>
    <w:uiPriority w:val="22"/>
    <w:qFormat/>
    <w:rPr>
      <w:b/>
      <w:bCs/>
    </w:rPr>
  </w:style>
  <w:style w:type="character" w:customStyle="1" w:styleId="titre30">
    <w:name w:val="titre3"/>
    <w:basedOn w:val="Policepardfaut"/>
  </w:style>
  <w:style w:type="paragraph" w:customStyle="1" w:styleId="textereponse">
    <w:name w:val="texte reponse"/>
    <w:basedOn w:val="Normal"/>
    <w:pPr>
      <w:spacing w:before="80" w:line="240" w:lineRule="exact"/>
      <w:jc w:val="both"/>
    </w:pPr>
    <w:rPr>
      <w:rFonts w:ascii="Futura Md BT" w:hAnsi="Futura Md BT"/>
    </w:rPr>
  </w:style>
  <w:style w:type="paragraph" w:styleId="Titre">
    <w:name w:val="Title"/>
    <w:basedOn w:val="Normal"/>
    <w:qFormat/>
    <w:pPr>
      <w:ind w:firstLine="284"/>
      <w:jc w:val="center"/>
    </w:pPr>
    <w:rPr>
      <w:b/>
      <w:sz w:val="24"/>
      <w:lang w:val="en-US"/>
    </w:rPr>
  </w:style>
  <w:style w:type="character" w:customStyle="1" w:styleId="TitreCar">
    <w:name w:val="Titre Car"/>
    <w:basedOn w:val="Policepardfaut"/>
    <w:rPr>
      <w:rFonts w:ascii="Times New Roman" w:eastAsia="Times New Roman" w:hAnsi="Times New Roman" w:cs="Times New Roman"/>
      <w:b/>
      <w:sz w:val="24"/>
      <w:lang w:eastAsia="fr-FR"/>
    </w:rPr>
  </w:style>
  <w:style w:type="paragraph" w:styleId="Textedebulles">
    <w:name w:val="Balloon Text"/>
    <w:basedOn w:val="Normal"/>
    <w:rPr>
      <w:rFonts w:ascii="Tahoma" w:hAnsi="Tahoma" w:cs="Verdana"/>
      <w:sz w:val="16"/>
      <w:szCs w:val="16"/>
    </w:rPr>
  </w:style>
  <w:style w:type="character" w:customStyle="1" w:styleId="TextedebullesCar">
    <w:name w:val="Texte de bulles Car"/>
    <w:basedOn w:val="Policepardfaut"/>
    <w:semiHidden/>
    <w:rPr>
      <w:rFonts w:ascii="Tahoma" w:eastAsia="Times New Roman" w:hAnsi="Tahoma" w:cs="Verdana"/>
      <w:noProof w:val="0"/>
      <w:sz w:val="16"/>
      <w:szCs w:val="16"/>
      <w:lang w:val="fr-FR" w:eastAsia="fr-FR"/>
    </w:rPr>
  </w:style>
  <w:style w:type="paragraph" w:styleId="Commentaire">
    <w:name w:val="annotation text"/>
    <w:basedOn w:val="Normal"/>
    <w:semiHidden/>
  </w:style>
  <w:style w:type="character" w:customStyle="1" w:styleId="CommentaireCar">
    <w:name w:val="Commentaire Car"/>
    <w:basedOn w:val="Policepardfaut"/>
    <w:semiHidden/>
    <w:rPr>
      <w:rFonts w:ascii="Times New Roman" w:eastAsia="Times New Roman" w:hAnsi="Times New Roman" w:cs="Times New Roman"/>
      <w:noProof w:val="0"/>
      <w:lang w:val="fr-FR" w:eastAsia="fr-FR"/>
    </w:rPr>
  </w:style>
  <w:style w:type="paragraph" w:styleId="Objetducommentaire">
    <w:name w:val="annotation subject"/>
    <w:basedOn w:val="Commentaire"/>
    <w:next w:val="Commentaire"/>
    <w:semiHidden/>
    <w:rPr>
      <w:b/>
      <w:bCs/>
    </w:rPr>
  </w:style>
  <w:style w:type="character" w:customStyle="1" w:styleId="ObjetducommentaireCar">
    <w:name w:val="Objet du commentaire Car"/>
    <w:basedOn w:val="CommentaireCar"/>
    <w:semiHidden/>
    <w:rPr>
      <w:rFonts w:ascii="Times New Roman" w:eastAsia="Times New Roman" w:hAnsi="Times New Roman" w:cs="Times New Roman"/>
      <w:b/>
      <w:bCs/>
      <w:noProof w:val="0"/>
      <w:lang w:val="fr-FR" w:eastAsia="fr-FR"/>
    </w:rPr>
  </w:style>
  <w:style w:type="character" w:customStyle="1" w:styleId="option11">
    <w:name w:val="option11"/>
    <w:basedOn w:val="Policepardfaut"/>
    <w:rPr>
      <w:rFonts w:ascii="Verdana" w:hAnsi="Verdana" w:hint="default"/>
      <w:color w:val="525A66"/>
      <w:sz w:val="13"/>
      <w:szCs w:val="13"/>
      <w:bdr w:val="single" w:sz="4" w:space="0" w:color="5C9EBE" w:frame="1"/>
    </w:rPr>
  </w:style>
  <w:style w:type="character" w:customStyle="1" w:styleId="titre31">
    <w:name w:val="titre31"/>
    <w:basedOn w:val="Policepardfaut"/>
    <w:rPr>
      <w:rFonts w:ascii="Verdana" w:hAnsi="Verdana" w:hint="default"/>
      <w:b/>
      <w:bCs/>
      <w:sz w:val="24"/>
      <w:szCs w:val="24"/>
    </w:rPr>
  </w:style>
  <w:style w:type="character" w:styleId="Lienhypertexte">
    <w:name w:val="Hyperlink"/>
    <w:basedOn w:val="Policepardfaut"/>
    <w:rPr>
      <w:strike w:val="0"/>
      <w:dstrike w:val="0"/>
      <w:color w:val="FF6600"/>
      <w:u w:val="none"/>
      <w:effect w:val="none"/>
    </w:rPr>
  </w:style>
  <w:style w:type="paragraph" w:customStyle="1" w:styleId="Texte">
    <w:name w:val="Texte"/>
    <w:basedOn w:val="Normal"/>
    <w:uiPriority w:val="99"/>
    <w:pPr>
      <w:tabs>
        <w:tab w:val="left" w:pos="170"/>
        <w:tab w:val="left" w:pos="284"/>
        <w:tab w:val="left" w:pos="3119"/>
        <w:tab w:val="left" w:pos="4536"/>
        <w:tab w:val="left" w:pos="7938"/>
        <w:tab w:val="right" w:pos="9923"/>
      </w:tabs>
      <w:jc w:val="both"/>
    </w:pPr>
    <w:rPr>
      <w:rFonts w:ascii="Arial" w:eastAsia="MS Mincho" w:hAnsi="Arial" w:cs="Arial"/>
      <w:color w:val="000000"/>
    </w:rPr>
  </w:style>
  <w:style w:type="paragraph" w:customStyle="1" w:styleId="sous-titre2">
    <w:name w:val="sous-titre 2"/>
    <w:basedOn w:val="Normal"/>
    <w:pPr>
      <w:tabs>
        <w:tab w:val="left" w:pos="4536"/>
        <w:tab w:val="left" w:pos="7938"/>
        <w:tab w:val="right" w:pos="9923"/>
      </w:tabs>
      <w:jc w:val="both"/>
    </w:pPr>
    <w:rPr>
      <w:rFonts w:ascii="Times" w:eastAsia="MS Mincho" w:hAnsi="Times" w:cs="Times"/>
      <w:b/>
      <w:bCs/>
      <w:color w:val="008000"/>
      <w:sz w:val="22"/>
      <w:szCs w:val="22"/>
    </w:rPr>
  </w:style>
  <w:style w:type="character" w:customStyle="1" w:styleId="verdeosc91">
    <w:name w:val="verdeosc91"/>
    <w:basedOn w:val="Policepardfaut"/>
    <w:rPr>
      <w:rFonts w:ascii="Arial" w:hAnsi="Arial" w:cs="Arial" w:hint="default"/>
      <w:strike w:val="0"/>
      <w:dstrike w:val="0"/>
      <w:color w:val="315A21"/>
      <w:sz w:val="18"/>
      <w:szCs w:val="18"/>
      <w:u w:val="none"/>
      <w:effect w:val="none"/>
    </w:rPr>
  </w:style>
  <w:style w:type="character" w:customStyle="1" w:styleId="testoblubold1">
    <w:name w:val="testoblubold1"/>
    <w:basedOn w:val="Policepardfaut"/>
    <w:rPr>
      <w:rFonts w:ascii="Verdana" w:hAnsi="Verdana" w:hint="default"/>
      <w:b/>
      <w:bCs/>
      <w:i w:val="0"/>
      <w:iCs w:val="0"/>
      <w:color w:val="000066"/>
      <w:sz w:val="16"/>
      <w:szCs w:val="16"/>
      <w:shd w:val="clear" w:color="auto" w:fill="auto"/>
    </w:rPr>
  </w:style>
  <w:style w:type="paragraph" w:styleId="Textebrut">
    <w:name w:val="Plain Text"/>
    <w:basedOn w:val="Normal"/>
    <w:rPr>
      <w:rFonts w:ascii="Courier New" w:hAnsi="Courier New"/>
    </w:rPr>
  </w:style>
  <w:style w:type="character" w:customStyle="1" w:styleId="TextebrutCar">
    <w:name w:val="Texte brut Car"/>
    <w:basedOn w:val="Policepardfaut"/>
    <w:rPr>
      <w:rFonts w:ascii="Courier New" w:eastAsia="Times New Roman" w:hAnsi="Courier New" w:cs="Times New Roman"/>
      <w:noProof w:val="0"/>
      <w:lang w:val="fr-FR" w:eastAsia="fr-FR"/>
    </w:rPr>
  </w:style>
  <w:style w:type="paragraph" w:customStyle="1" w:styleId="References">
    <w:name w:val="References"/>
    <w:basedOn w:val="Normal"/>
    <w:rPr>
      <w:rFonts w:ascii="Times" w:hAnsi="Times"/>
    </w:rPr>
  </w:style>
  <w:style w:type="character" w:customStyle="1" w:styleId="auteur">
    <w:name w:val="auteur"/>
    <w:basedOn w:val="Policepardfaut"/>
  </w:style>
  <w:style w:type="character" w:customStyle="1" w:styleId="remarque">
    <w:name w:val="remarque"/>
    <w:basedOn w:val="Policepardfaut"/>
  </w:style>
  <w:style w:type="character" w:customStyle="1" w:styleId="Affiliation">
    <w:name w:val="Affiliation"/>
    <w:rPr>
      <w:rFonts w:ascii="Times New Roman" w:hAnsi="Times New Roman"/>
      <w:sz w:val="24"/>
    </w:rPr>
  </w:style>
  <w:style w:type="paragraph" w:styleId="Explorateurdedocument">
    <w:name w:val="Document Map"/>
    <w:basedOn w:val="Normal"/>
    <w:semiHidden/>
    <w:pPr>
      <w:shd w:val="clear" w:color="auto" w:fill="000080"/>
    </w:pPr>
    <w:rPr>
      <w:rFonts w:ascii="Helvetica" w:eastAsia="MS Gothic" w:hAnsi="Helvetica"/>
      <w:sz w:val="24"/>
    </w:rPr>
  </w:style>
  <w:style w:type="character" w:customStyle="1" w:styleId="ExplorateurdedocumentCar">
    <w:name w:val="Explorateur de document Car"/>
    <w:basedOn w:val="Policepardfaut"/>
    <w:rPr>
      <w:rFonts w:ascii="Helvetica" w:eastAsia="MS Gothic" w:hAnsi="Helvetica" w:cs="Times New Roman"/>
      <w:noProof w:val="0"/>
      <w:sz w:val="24"/>
      <w:shd w:val="clear" w:color="auto" w:fill="000080"/>
      <w:lang w:val="fr-FR" w:eastAsia="fr-FR"/>
    </w:rPr>
  </w:style>
  <w:style w:type="paragraph" w:customStyle="1" w:styleId="texteparagraphe">
    <w:name w:val="texte paragraphe"/>
    <w:basedOn w:val="Normal"/>
    <w:pPr>
      <w:spacing w:before="80" w:line="280" w:lineRule="exact"/>
      <w:ind w:firstLine="397"/>
      <w:jc w:val="both"/>
    </w:pPr>
    <w:rPr>
      <w:rFonts w:ascii="Times" w:hAnsi="Times"/>
      <w:sz w:val="24"/>
    </w:rPr>
  </w:style>
  <w:style w:type="paragraph" w:customStyle="1" w:styleId="01PaperTitle">
    <w:name w:val="01 Paper Title"/>
    <w:pPr>
      <w:spacing w:before="460" w:after="280" w:line="320" w:lineRule="exact"/>
      <w:ind w:left="1077" w:right="397"/>
    </w:pPr>
    <w:rPr>
      <w:rFonts w:ascii="Times New Roman" w:eastAsia="Times New Roman" w:hAnsi="Times New Roman"/>
      <w:b/>
      <w:noProof/>
      <w:sz w:val="28"/>
    </w:rPr>
  </w:style>
  <w:style w:type="character" w:customStyle="1" w:styleId="style11">
    <w:name w:val="style11"/>
    <w:basedOn w:val="Policepardfaut"/>
  </w:style>
  <w:style w:type="character" w:styleId="Lienhypertextesuivi">
    <w:name w:val="FollowedHyperlink"/>
    <w:basedOn w:val="Policepardfaut"/>
    <w:rPr>
      <w:color w:val="800080"/>
      <w:u w:val="single"/>
    </w:rPr>
  </w:style>
  <w:style w:type="paragraph" w:styleId="NormalWeb">
    <w:name w:val="Normal (Web)"/>
    <w:basedOn w:val="Normal"/>
    <w:pPr>
      <w:spacing w:before="100" w:beforeAutospacing="1" w:after="100" w:afterAutospacing="1"/>
    </w:pPr>
    <w:rPr>
      <w:color w:val="000000"/>
      <w:sz w:val="24"/>
      <w:szCs w:val="24"/>
    </w:rPr>
  </w:style>
  <w:style w:type="character" w:styleId="Accentuation">
    <w:name w:val="Emphasis"/>
    <w:basedOn w:val="Policepardfaut"/>
    <w:qFormat/>
    <w:rPr>
      <w:i/>
      <w:iCs/>
    </w:rPr>
  </w:style>
  <w:style w:type="paragraph" w:customStyle="1" w:styleId="titre0">
    <w:name w:val="titre"/>
    <w:basedOn w:val="Normal"/>
    <w:pPr>
      <w:spacing w:line="400" w:lineRule="exact"/>
      <w:jc w:val="center"/>
    </w:pPr>
    <w:rPr>
      <w:rFonts w:ascii="Times" w:hAnsi="Times"/>
      <w:caps/>
      <w:sz w:val="28"/>
    </w:rPr>
  </w:style>
  <w:style w:type="paragraph" w:customStyle="1" w:styleId="soustitre">
    <w:name w:val="sous titre"/>
    <w:basedOn w:val="Normal"/>
    <w:pPr>
      <w:spacing w:before="480" w:after="240" w:line="280" w:lineRule="exact"/>
    </w:pPr>
    <w:rPr>
      <w:rFonts w:ascii="Times" w:hAnsi="Times"/>
      <w:i/>
      <w:sz w:val="28"/>
    </w:rPr>
  </w:style>
  <w:style w:type="paragraph" w:customStyle="1" w:styleId="Corpsdetexte21">
    <w:name w:val="Corps de texte 21"/>
    <w:basedOn w:val="Normal"/>
    <w:pPr>
      <w:jc w:val="both"/>
    </w:pPr>
    <w:rPr>
      <w:rFonts w:ascii="CG Times" w:hAnsi="CG Times"/>
      <w:sz w:val="24"/>
    </w:rPr>
  </w:style>
  <w:style w:type="paragraph" w:customStyle="1" w:styleId="texteparagraphe0">
    <w:name w:val="texteparagraphe"/>
    <w:basedOn w:val="Normal"/>
    <w:pPr>
      <w:overflowPunct w:val="0"/>
      <w:autoSpaceDE w:val="0"/>
      <w:autoSpaceDN w:val="0"/>
      <w:adjustRightInd w:val="0"/>
      <w:spacing w:before="120" w:line="280" w:lineRule="exact"/>
      <w:ind w:firstLine="397"/>
      <w:jc w:val="both"/>
      <w:textAlignment w:val="baseline"/>
    </w:pPr>
    <w:rPr>
      <w:sz w:val="24"/>
    </w:rPr>
  </w:style>
  <w:style w:type="paragraph" w:customStyle="1" w:styleId="texteentree">
    <w:name w:val="texte entree"/>
    <w:basedOn w:val="Normal"/>
    <w:pPr>
      <w:spacing w:before="200" w:after="60" w:line="320" w:lineRule="exact"/>
    </w:pPr>
    <w:rPr>
      <w:rFonts w:ascii="New Century Schlbk" w:hAnsi="New Century Schlbk"/>
      <w:i/>
    </w:rPr>
  </w:style>
  <w:style w:type="paragraph" w:customStyle="1" w:styleId="bandeauentete">
    <w:name w:val="bandeau en tete"/>
    <w:basedOn w:val="titre0"/>
    <w:pPr>
      <w:pBdr>
        <w:between w:val="single" w:sz="6" w:space="0" w:color="auto"/>
      </w:pBdr>
      <w:tabs>
        <w:tab w:val="right" w:pos="9040"/>
      </w:tabs>
      <w:spacing w:after="80" w:line="320" w:lineRule="exact"/>
      <w:jc w:val="left"/>
    </w:pPr>
    <w:rPr>
      <w:rFonts w:ascii="Palatino" w:hAnsi="Palatino"/>
      <w:caps w:val="0"/>
      <w:sz w:val="20"/>
    </w:rPr>
  </w:style>
  <w:style w:type="paragraph" w:customStyle="1" w:styleId="texte1">
    <w:name w:val="texte 1_"/>
    <w:basedOn w:val="Normal"/>
    <w:pPr>
      <w:spacing w:before="320" w:after="80" w:line="280" w:lineRule="exact"/>
      <w:ind w:firstLine="240"/>
      <w:jc w:val="both"/>
    </w:pPr>
    <w:rPr>
      <w:sz w:val="24"/>
    </w:rPr>
  </w:style>
  <w:style w:type="paragraph" w:customStyle="1" w:styleId="ref">
    <w:name w:val="ref"/>
    <w:basedOn w:val="texte1"/>
    <w:pPr>
      <w:spacing w:before="80"/>
      <w:ind w:firstLine="0"/>
    </w:pPr>
    <w:rPr>
      <w:sz w:val="20"/>
    </w:rPr>
  </w:style>
  <w:style w:type="paragraph" w:styleId="HTMLprformat">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prformatCar">
    <w:name w:val="HTML préformaté Car"/>
    <w:basedOn w:val="Policepardfaut"/>
    <w:uiPriority w:val="99"/>
    <w:rPr>
      <w:rFonts w:ascii="Courier New" w:eastAsia="SimSun" w:hAnsi="Courier New" w:cs="Courier New"/>
      <w:noProof w:val="0"/>
      <w:lang w:val="fr-FR" w:eastAsia="fr-FR"/>
    </w:rPr>
  </w:style>
  <w:style w:type="character" w:customStyle="1" w:styleId="eudoraheader">
    <w:name w:val="eudoraheader"/>
    <w:basedOn w:val="Policepardfaut"/>
  </w:style>
  <w:style w:type="character" w:customStyle="1" w:styleId="a1">
    <w:name w:val="a1"/>
    <w:basedOn w:val="Policepardfaut"/>
    <w:rPr>
      <w:color w:val="008000"/>
      <w:sz w:val="20"/>
      <w:szCs w:val="20"/>
    </w:rPr>
  </w:style>
  <w:style w:type="paragraph" w:customStyle="1" w:styleId="VAFigureCaption">
    <w:name w:val="VA_Figure_Caption"/>
    <w:basedOn w:val="Normal"/>
    <w:next w:val="Normal"/>
    <w:pPr>
      <w:spacing w:after="200" w:line="480" w:lineRule="auto"/>
      <w:jc w:val="both"/>
    </w:pPr>
    <w:rPr>
      <w:rFonts w:ascii="Times" w:hAnsi="Times"/>
      <w:sz w:val="24"/>
      <w:lang w:val="en-US"/>
    </w:rPr>
  </w:style>
  <w:style w:type="character" w:customStyle="1" w:styleId="p">
    <w:name w:val="p"/>
    <w:basedOn w:val="Policepardfaut"/>
  </w:style>
  <w:style w:type="paragraph" w:customStyle="1" w:styleId="participants">
    <w:name w:val="participants"/>
    <w:basedOn w:val="Normal"/>
    <w:pPr>
      <w:autoSpaceDE w:val="0"/>
      <w:autoSpaceDN w:val="0"/>
      <w:jc w:val="both"/>
    </w:pPr>
    <w:rPr>
      <w:i/>
      <w:sz w:val="18"/>
      <w:szCs w:val="24"/>
    </w:rPr>
  </w:style>
  <w:style w:type="character" w:customStyle="1" w:styleId="participantsCar">
    <w:name w:val="participants Car"/>
    <w:basedOn w:val="Policepardfaut"/>
    <w:rPr>
      <w:i/>
      <w:noProof w:val="0"/>
      <w:sz w:val="18"/>
      <w:szCs w:val="24"/>
      <w:lang w:val="fr-FR" w:eastAsia="fr-FR" w:bidi="ar-SA"/>
    </w:rPr>
  </w:style>
  <w:style w:type="paragraph" w:customStyle="1" w:styleId="soussection">
    <w:name w:val="sous section"/>
    <w:basedOn w:val="texteparagraphe"/>
    <w:pPr>
      <w:spacing w:before="240" w:after="200"/>
      <w:jc w:val="left"/>
    </w:pPr>
  </w:style>
  <w:style w:type="paragraph" w:customStyle="1" w:styleId="figure">
    <w:name w:val="figure"/>
    <w:basedOn w:val="texteparagraphe"/>
    <w:pPr>
      <w:spacing w:before="0" w:line="400" w:lineRule="atLeast"/>
      <w:ind w:firstLine="0"/>
      <w:jc w:val="center"/>
    </w:pPr>
  </w:style>
  <w:style w:type="paragraph" w:customStyle="1" w:styleId="legendefigures">
    <w:name w:val="legende figures"/>
    <w:basedOn w:val="figure"/>
    <w:pPr>
      <w:spacing w:line="240" w:lineRule="exact"/>
    </w:pPr>
    <w:rPr>
      <w:sz w:val="20"/>
    </w:rPr>
  </w:style>
  <w:style w:type="paragraph" w:customStyle="1" w:styleId="Corpsdetexte31">
    <w:name w:val="Corps de texte 31"/>
    <w:basedOn w:val="Normal"/>
    <w:pPr>
      <w:jc w:val="both"/>
    </w:pPr>
    <w:rPr>
      <w:rFonts w:ascii="Arial" w:hAnsi="Arial"/>
      <w:i/>
      <w:sz w:val="22"/>
    </w:rPr>
  </w:style>
  <w:style w:type="paragraph" w:customStyle="1" w:styleId="P4">
    <w:name w:val="P4"/>
    <w:pPr>
      <w:keepLines/>
      <w:spacing w:after="120" w:line="288" w:lineRule="atLeast"/>
      <w:ind w:left="238" w:hanging="238"/>
    </w:pPr>
    <w:rPr>
      <w:rFonts w:ascii="Times" w:eastAsia="Times New Roman" w:hAnsi="Times"/>
      <w:snapToGrid w:val="0"/>
    </w:rPr>
  </w:style>
  <w:style w:type="paragraph" w:customStyle="1" w:styleId="Confrences">
    <w:name w:val="Conférences"/>
    <w:basedOn w:val="Normal"/>
    <w:pPr>
      <w:keepLines/>
      <w:tabs>
        <w:tab w:val="left" w:pos="360"/>
      </w:tabs>
      <w:spacing w:after="120"/>
      <w:ind w:left="360" w:hanging="360"/>
    </w:pPr>
    <w:rPr>
      <w:snapToGrid w:val="0"/>
      <w:sz w:val="22"/>
    </w:rPr>
  </w:style>
  <w:style w:type="paragraph" w:customStyle="1" w:styleId="DefinitionList">
    <w:name w:val="Definition List"/>
    <w:basedOn w:val="Normal"/>
    <w:next w:val="Normal"/>
    <w:pPr>
      <w:ind w:left="360"/>
    </w:pPr>
    <w:rPr>
      <w:snapToGrid w:val="0"/>
      <w:sz w:val="24"/>
    </w:rPr>
  </w:style>
  <w:style w:type="paragraph" w:customStyle="1" w:styleId="titreresume">
    <w:name w:val="titreresume"/>
    <w:pPr>
      <w:spacing w:line="280" w:lineRule="exact"/>
      <w:jc w:val="center"/>
      <w:outlineLvl w:val="1"/>
    </w:pPr>
    <w:rPr>
      <w:rFonts w:ascii="Arial" w:eastAsia="Times New Roman" w:hAnsi="Arial"/>
      <w:b/>
      <w:sz w:val="24"/>
    </w:rPr>
  </w:style>
  <w:style w:type="paragraph" w:customStyle="1" w:styleId="arttitle">
    <w:name w:val="arttitle"/>
    <w:basedOn w:val="Normal"/>
    <w:pPr>
      <w:spacing w:after="240" w:line="480" w:lineRule="atLeast"/>
    </w:pPr>
    <w:rPr>
      <w:rFonts w:ascii="Arial" w:hAnsi="Arial"/>
      <w:b/>
      <w:sz w:val="32"/>
      <w:lang w:val="en-GB"/>
    </w:rPr>
  </w:style>
  <w:style w:type="paragraph" w:customStyle="1" w:styleId="Publications">
    <w:name w:val="Publications"/>
    <w:basedOn w:val="Corpsdetexte"/>
    <w:pPr>
      <w:keepLines/>
      <w:tabs>
        <w:tab w:val="num" w:pos="360"/>
      </w:tabs>
      <w:spacing w:after="120"/>
      <w:ind w:left="360" w:hanging="360"/>
      <w:jc w:val="left"/>
    </w:pPr>
    <w:rPr>
      <w:szCs w:val="20"/>
    </w:rPr>
  </w:style>
  <w:style w:type="paragraph" w:customStyle="1" w:styleId="Conf1">
    <w:name w:val="Conf1"/>
    <w:basedOn w:val="Publications"/>
  </w:style>
  <w:style w:type="paragraph" w:customStyle="1" w:styleId="proceedings">
    <w:name w:val="proceedings"/>
    <w:basedOn w:val="Normal"/>
    <w:pPr>
      <w:tabs>
        <w:tab w:val="num" w:pos="360"/>
      </w:tabs>
      <w:ind w:left="360" w:hanging="360"/>
    </w:pPr>
  </w:style>
  <w:style w:type="paragraph" w:customStyle="1" w:styleId="Paragraphe">
    <w:name w:val="Paragraphe"/>
    <w:basedOn w:val="Normal"/>
    <w:pPr>
      <w:spacing w:line="360" w:lineRule="atLeast"/>
      <w:ind w:firstLine="851"/>
      <w:jc w:val="both"/>
    </w:pPr>
    <w:rPr>
      <w:sz w:val="24"/>
    </w:rPr>
  </w:style>
  <w:style w:type="paragraph" w:customStyle="1" w:styleId="Default">
    <w:name w:val="Default"/>
    <w:rPr>
      <w:rFonts w:ascii="TimesNewRoman,BoldItalic" w:eastAsia="Times New Roman" w:hAnsi="TimesNewRoman,BoldItalic"/>
      <w:snapToGrid w:val="0"/>
    </w:rPr>
  </w:style>
  <w:style w:type="paragraph" w:styleId="Listepuces">
    <w:name w:val="List Bullet"/>
    <w:aliases w:val="Liste à puces P/liste congres"/>
    <w:basedOn w:val="Normal"/>
    <w:autoRedefine/>
    <w:rPr>
      <w:i/>
      <w:snapToGrid w:val="0"/>
      <w:sz w:val="24"/>
      <w:lang w:val="en-GB"/>
    </w:rPr>
  </w:style>
  <w:style w:type="paragraph" w:styleId="Liste">
    <w:name w:val="List"/>
    <w:basedOn w:val="Corpsdetexte"/>
    <w:pPr>
      <w:suppressAutoHyphens/>
      <w:spacing w:after="120"/>
      <w:jc w:val="left"/>
    </w:pPr>
    <w:rPr>
      <w:sz w:val="20"/>
      <w:szCs w:val="20"/>
      <w:lang w:val="en-US" w:eastAsia="ko-KR"/>
    </w:rPr>
  </w:style>
  <w:style w:type="paragraph" w:customStyle="1" w:styleId="p21">
    <w:name w:val="p21"/>
    <w:basedOn w:val="Normal"/>
    <w:pPr>
      <w:widowControl w:val="0"/>
      <w:tabs>
        <w:tab w:val="left" w:pos="620"/>
        <w:tab w:val="left" w:pos="780"/>
      </w:tabs>
      <w:spacing w:line="240" w:lineRule="atLeast"/>
      <w:ind w:left="1440" w:firstLine="576"/>
    </w:pPr>
    <w:rPr>
      <w:snapToGrid w:val="0"/>
      <w:sz w:val="24"/>
    </w:rPr>
  </w:style>
  <w:style w:type="character" w:customStyle="1" w:styleId="largernormal">
    <w:name w:val="largernormal"/>
    <w:basedOn w:val="Policepardfaut"/>
  </w:style>
  <w:style w:type="paragraph" w:customStyle="1" w:styleId="author">
    <w:name w:val="author"/>
    <w:next w:val="Normal"/>
    <w:pPr>
      <w:spacing w:after="190" w:line="207" w:lineRule="exact"/>
    </w:pPr>
    <w:rPr>
      <w:rFonts w:ascii="Frutiger 45 Light" w:eastAsia="Arial Unicode MS" w:hAnsi="Frutiger 45 Light" w:cs="Arial"/>
      <w:b/>
      <w:bCs/>
      <w:kern w:val="32"/>
      <w:szCs w:val="24"/>
      <w:lang w:val="de-DE" w:eastAsia="ja-JP"/>
    </w:rPr>
  </w:style>
  <w:style w:type="paragraph" w:customStyle="1" w:styleId="H1">
    <w:name w:val="H1"/>
    <w:basedOn w:val="Normal"/>
    <w:next w:val="Normal"/>
    <w:pPr>
      <w:keepNext/>
      <w:autoSpaceDE w:val="0"/>
      <w:autoSpaceDN w:val="0"/>
      <w:adjustRightInd w:val="0"/>
      <w:spacing w:before="100" w:after="100"/>
      <w:outlineLvl w:val="1"/>
    </w:pPr>
    <w:rPr>
      <w:b/>
      <w:bCs/>
      <w:kern w:val="36"/>
      <w:sz w:val="48"/>
      <w:szCs w:val="48"/>
      <w:lang w:eastAsia="en-US"/>
    </w:rPr>
  </w:style>
  <w:style w:type="character" w:customStyle="1" w:styleId="texte2">
    <w:name w:val="texte2"/>
    <w:basedOn w:val="Policepardfaut"/>
    <w:rPr>
      <w:rFonts w:ascii="Arial" w:hAnsi="Arial" w:cs="Arial" w:hint="default"/>
      <w:strike w:val="0"/>
      <w:dstrike w:val="0"/>
      <w:color w:val="000000"/>
      <w:sz w:val="17"/>
      <w:szCs w:val="17"/>
      <w:u w:val="none"/>
      <w:effect w:val="none"/>
    </w:rPr>
  </w:style>
  <w:style w:type="paragraph" w:customStyle="1" w:styleId="Heading2">
    <w:name w:val="Heading 2"/>
    <w:basedOn w:val="Normal"/>
    <w:next w:val="Normal"/>
    <w:pPr>
      <w:keepNext/>
      <w:widowControl w:val="0"/>
      <w:jc w:val="center"/>
    </w:pPr>
    <w:rPr>
      <w:sz w:val="24"/>
      <w:lang w:val="en-US"/>
    </w:rPr>
  </w:style>
  <w:style w:type="paragraph" w:customStyle="1" w:styleId="auteurresume">
    <w:name w:val="auteurresume"/>
    <w:basedOn w:val="Normal"/>
    <w:pPr>
      <w:spacing w:before="200" w:after="40" w:line="280" w:lineRule="exact"/>
      <w:jc w:val="center"/>
    </w:pPr>
    <w:rPr>
      <w:rFonts w:ascii="New Century Schlbk" w:hAnsi="New Century Schlbk"/>
      <w:sz w:val="24"/>
    </w:rPr>
  </w:style>
  <w:style w:type="paragraph" w:customStyle="1" w:styleId="adressesresume">
    <w:name w:val="adressesresume"/>
    <w:basedOn w:val="Normal"/>
    <w:pPr>
      <w:spacing w:before="120" w:line="260" w:lineRule="exact"/>
      <w:jc w:val="center"/>
    </w:pPr>
    <w:rPr>
      <w:rFonts w:ascii="New Century Schlbk" w:hAnsi="New Century Schlbk"/>
      <w:i/>
    </w:rPr>
  </w:style>
  <w:style w:type="paragraph" w:customStyle="1" w:styleId="Titre00">
    <w:name w:val="Titre0"/>
    <w:basedOn w:val="Normal"/>
    <w:pPr>
      <w:spacing w:line="360" w:lineRule="auto"/>
      <w:jc w:val="center"/>
    </w:pPr>
    <w:rPr>
      <w:rFonts w:ascii="Bookman Old Style" w:hAnsi="Bookman Old Style"/>
      <w:b/>
      <w:sz w:val="28"/>
      <w:lang w:val="en-GB"/>
    </w:rPr>
  </w:style>
  <w:style w:type="paragraph" w:customStyle="1" w:styleId="bandeauenteteresume">
    <w:name w:val="bandeau en teteresume"/>
    <w:basedOn w:val="Normal"/>
    <w:pPr>
      <w:pBdr>
        <w:between w:val="single" w:sz="6" w:space="0" w:color="auto"/>
      </w:pBdr>
      <w:tabs>
        <w:tab w:val="right" w:pos="9040"/>
      </w:tabs>
      <w:spacing w:after="80" w:line="320" w:lineRule="exact"/>
    </w:pPr>
    <w:rPr>
      <w:rFonts w:ascii="Palatino" w:hAnsi="Palatino"/>
    </w:rPr>
  </w:style>
  <w:style w:type="paragraph" w:customStyle="1" w:styleId="interl">
    <w:name w:val="interl"/>
    <w:pPr>
      <w:spacing w:line="180" w:lineRule="exact"/>
      <w:jc w:val="center"/>
    </w:pPr>
    <w:rPr>
      <w:rFonts w:ascii="Arial" w:eastAsia="Times New Roman" w:hAnsi="Arial"/>
      <w:sz w:val="16"/>
    </w:rPr>
  </w:style>
  <w:style w:type="paragraph" w:customStyle="1" w:styleId="Adresseetcoordones">
    <w:name w:val="Adresse et coordonées"/>
    <w:basedOn w:val="Normal"/>
    <w:next w:val="Normal"/>
    <w:pPr>
      <w:overflowPunct w:val="0"/>
      <w:autoSpaceDE w:val="0"/>
      <w:autoSpaceDN w:val="0"/>
      <w:adjustRightInd w:val="0"/>
      <w:spacing w:line="240" w:lineRule="exact"/>
      <w:textAlignment w:val="baseline"/>
    </w:pPr>
    <w:rPr>
      <w:i/>
      <w:sz w:val="24"/>
      <w:lang w:val="en-US"/>
    </w:rPr>
  </w:style>
  <w:style w:type="paragraph" w:styleId="Sous-titre">
    <w:name w:val="Subtitle"/>
    <w:basedOn w:val="Normal"/>
    <w:qFormat/>
    <w:pPr>
      <w:tabs>
        <w:tab w:val="right" w:pos="10140"/>
      </w:tabs>
      <w:ind w:right="-517"/>
      <w:jc w:val="both"/>
    </w:pPr>
    <w:rPr>
      <w:b/>
      <w:color w:val="0000FF"/>
      <w:lang w:val="en-GB"/>
    </w:rPr>
  </w:style>
  <w:style w:type="character" w:customStyle="1" w:styleId="Sous-titreCar">
    <w:name w:val="Sous-titre Car"/>
    <w:basedOn w:val="Policepardfaut"/>
    <w:rPr>
      <w:rFonts w:ascii="Times New Roman" w:eastAsia="Times New Roman" w:hAnsi="Times New Roman" w:cs="Times New Roman"/>
      <w:b/>
      <w:noProof w:val="0"/>
      <w:color w:val="0000FF"/>
      <w:lang w:val="en-GB" w:eastAsia="fr-FR"/>
    </w:rPr>
  </w:style>
  <w:style w:type="character" w:customStyle="1" w:styleId="hit">
    <w:name w:val="hit"/>
    <w:basedOn w:val="Policepardfaut"/>
    <w:rPr>
      <w:b/>
      <w:bCs/>
      <w:color w:val="FF0000"/>
    </w:rPr>
  </w:style>
  <w:style w:type="paragraph" w:customStyle="1" w:styleId="H4">
    <w:name w:val="H4"/>
    <w:basedOn w:val="Normal"/>
    <w:next w:val="Normal"/>
    <w:pPr>
      <w:keepNext/>
      <w:autoSpaceDE w:val="0"/>
      <w:autoSpaceDN w:val="0"/>
      <w:spacing w:before="100" w:after="100"/>
    </w:pPr>
    <w:rPr>
      <w:rFonts w:ascii="Arial" w:hAnsi="Arial"/>
      <w:b/>
      <w:sz w:val="18"/>
      <w:lang w:val="en-GB"/>
    </w:rPr>
  </w:style>
  <w:style w:type="paragraph" w:customStyle="1" w:styleId="PublicationsCRPP">
    <w:name w:val="Publications_CRPP"/>
    <w:basedOn w:val="Normal"/>
    <w:pPr>
      <w:spacing w:after="120"/>
    </w:pPr>
    <w:rPr>
      <w:rFonts w:ascii="Arial Narrow" w:hAnsi="Arial Narrow"/>
      <w:color w:val="3366FF"/>
      <w:sz w:val="18"/>
      <w:szCs w:val="24"/>
    </w:rPr>
  </w:style>
  <w:style w:type="paragraph" w:customStyle="1" w:styleId="WW-Corpsdetexte2">
    <w:name w:val="WW-Corps de texte 2"/>
    <w:basedOn w:val="Normal"/>
    <w:pPr>
      <w:widowControl w:val="0"/>
      <w:suppressAutoHyphens/>
    </w:pPr>
    <w:rPr>
      <w:rFonts w:eastAsia="Lucida Sans Unicode" w:cs="Verdana"/>
      <w:b/>
      <w:bCs/>
      <w:i/>
      <w:iCs/>
      <w:sz w:val="24"/>
      <w:u w:val="single"/>
      <w:lang w:val="en-US"/>
    </w:rPr>
  </w:style>
  <w:style w:type="paragraph" w:customStyle="1" w:styleId="BATitle">
    <w:name w:val="BA_Title"/>
    <w:basedOn w:val="Normal"/>
    <w:next w:val="Normal"/>
    <w:pPr>
      <w:spacing w:before="720" w:after="360" w:line="480" w:lineRule="auto"/>
      <w:jc w:val="center"/>
    </w:pPr>
    <w:rPr>
      <w:sz w:val="44"/>
      <w:lang w:val="en-US" w:eastAsia="en-US"/>
    </w:rPr>
  </w:style>
  <w:style w:type="paragraph" w:customStyle="1" w:styleId="BCAuthorAddress">
    <w:name w:val="BC_Author_Address"/>
    <w:basedOn w:val="Normal"/>
    <w:next w:val="Normal"/>
    <w:pPr>
      <w:spacing w:after="240" w:line="480" w:lineRule="auto"/>
      <w:jc w:val="center"/>
    </w:pPr>
    <w:rPr>
      <w:rFonts w:ascii="Times" w:hAnsi="Times"/>
      <w:sz w:val="24"/>
      <w:lang w:val="en-US" w:eastAsia="en-US"/>
    </w:rPr>
  </w:style>
  <w:style w:type="character" w:customStyle="1" w:styleId="subhead1">
    <w:name w:val="subhead1"/>
    <w:basedOn w:val="Policepardfaut"/>
  </w:style>
  <w:style w:type="paragraph" w:customStyle="1" w:styleId="TitreArt">
    <w:name w:val="TitreArt"/>
    <w:basedOn w:val="Normal"/>
    <w:pPr>
      <w:widowControl w:val="0"/>
      <w:suppressAutoHyphens/>
      <w:ind w:firstLine="708"/>
    </w:pPr>
    <w:rPr>
      <w:rFonts w:ascii="Helvetica" w:eastAsia="平成明朝" w:hAnsi="Helvetica"/>
      <w:sz w:val="22"/>
      <w:lang w:eastAsia="ja-JP"/>
    </w:rPr>
  </w:style>
  <w:style w:type="paragraph" w:customStyle="1" w:styleId="CVNormal">
    <w:name w:val="CVNormal"/>
    <w:basedOn w:val="Normal"/>
    <w:pPr>
      <w:widowControl w:val="0"/>
      <w:suppressAutoHyphens/>
      <w:ind w:firstLine="710"/>
      <w:jc w:val="both"/>
    </w:pPr>
    <w:rPr>
      <w:rFonts w:eastAsia="Times"/>
      <w:i/>
      <w:lang w:eastAsia="ja-JP"/>
    </w:rPr>
  </w:style>
  <w:style w:type="paragraph" w:customStyle="1" w:styleId="MM2002PaperTitle">
    <w:name w:val="M&amp;M2002 Paper Title"/>
    <w:basedOn w:val="Titre1"/>
    <w:pPr>
      <w:widowControl w:val="0"/>
      <w:pBdr>
        <w:top w:val="none" w:sz="0" w:space="0" w:color="auto"/>
        <w:left w:val="none" w:sz="0" w:space="0" w:color="auto"/>
        <w:bottom w:val="none" w:sz="0" w:space="0" w:color="auto"/>
        <w:right w:val="none" w:sz="0" w:space="0" w:color="auto"/>
      </w:pBdr>
      <w:autoSpaceDE w:val="0"/>
      <w:autoSpaceDN w:val="0"/>
      <w:adjustRightInd w:val="0"/>
      <w:spacing w:line="280" w:lineRule="exact"/>
      <w:outlineLvl w:val="9"/>
    </w:pPr>
    <w:rPr>
      <w:rFonts w:ascii="Times New Roman" w:eastAsia="Times New Roman" w:hAnsi="Times New Roman"/>
      <w:color w:val="auto"/>
      <w:sz w:val="28"/>
    </w:rPr>
  </w:style>
  <w:style w:type="paragraph" w:styleId="Listenumros2">
    <w:name w:val="List Number 2"/>
    <w:basedOn w:val="Normal"/>
    <w:pPr>
      <w:keepNext/>
      <w:keepLines/>
      <w:tabs>
        <w:tab w:val="left" w:pos="397"/>
      </w:tabs>
      <w:spacing w:after="60"/>
    </w:pPr>
    <w:rPr>
      <w:rFonts w:ascii="Times" w:hAnsi="Times"/>
      <w:snapToGrid w:val="0"/>
    </w:rPr>
  </w:style>
  <w:style w:type="paragraph" w:customStyle="1" w:styleId="references0">
    <w:name w:val="references"/>
    <w:basedOn w:val="Normal"/>
    <w:next w:val="Normal"/>
    <w:pPr>
      <w:keepLines/>
      <w:spacing w:after="240" w:line="240" w:lineRule="exact"/>
      <w:ind w:left="709" w:hanging="709"/>
    </w:pPr>
  </w:style>
  <w:style w:type="paragraph" w:customStyle="1" w:styleId="times">
    <w:name w:val="times"/>
    <w:basedOn w:val="Normal"/>
    <w:pPr>
      <w:spacing w:line="360" w:lineRule="atLeast"/>
      <w:jc w:val="both"/>
    </w:pPr>
    <w:rPr>
      <w:rFonts w:ascii="Times" w:hAnsi="Times"/>
      <w:sz w:val="24"/>
    </w:rPr>
  </w:style>
  <w:style w:type="character" w:customStyle="1" w:styleId="bf">
    <w:name w:val="bf"/>
    <w:basedOn w:val="Policepardfaut"/>
    <w:rPr>
      <w:b/>
      <w:bCs/>
    </w:rPr>
  </w:style>
  <w:style w:type="paragraph" w:customStyle="1" w:styleId="Style3">
    <w:name w:val="Style3"/>
    <w:basedOn w:val="Normal"/>
    <w:pPr>
      <w:widowControl w:val="0"/>
      <w:tabs>
        <w:tab w:val="left" w:pos="90"/>
      </w:tabs>
      <w:autoSpaceDE w:val="0"/>
      <w:autoSpaceDN w:val="0"/>
      <w:adjustRightInd w:val="0"/>
      <w:spacing w:before="86"/>
      <w:ind w:left="360"/>
    </w:pPr>
    <w:rPr>
      <w:rFonts w:ascii="Times" w:hAnsi="Times"/>
      <w:sz w:val="24"/>
      <w:szCs w:val="24"/>
      <w:lang w:val="en-US"/>
    </w:rPr>
  </w:style>
  <w:style w:type="paragraph" w:customStyle="1" w:styleId="Normal1">
    <w:name w:val="Normal1"/>
    <w:basedOn w:val="Normal"/>
    <w:pPr>
      <w:spacing w:line="360" w:lineRule="atLeast"/>
      <w:jc w:val="both"/>
    </w:pPr>
    <w:rPr>
      <w:rFonts w:ascii="CG Times (WN)" w:hAnsi="CG Times (WN)"/>
      <w:sz w:val="24"/>
      <w:lang w:val="en-GB"/>
    </w:rPr>
  </w:style>
  <w:style w:type="paragraph" w:customStyle="1" w:styleId="ABSTRACT">
    <w:name w:val="ABSTRACT"/>
    <w:basedOn w:val="Normal"/>
    <w:pPr>
      <w:jc w:val="both"/>
    </w:pPr>
    <w:rPr>
      <w:rFonts w:ascii="Times" w:hAnsi="Times"/>
      <w:b/>
      <w:bCs/>
      <w:caps/>
      <w:lang w:val="pt-PT" w:eastAsia="en-US"/>
    </w:rPr>
  </w:style>
  <w:style w:type="character" w:customStyle="1" w:styleId="textsmall1">
    <w:name w:val="textsmall1"/>
    <w:basedOn w:val="Policepardfaut"/>
    <w:rPr>
      <w:rFonts w:ascii="Verdana" w:hAnsi="Verdana" w:hint="default"/>
      <w:sz w:val="15"/>
      <w:szCs w:val="15"/>
    </w:rPr>
  </w:style>
  <w:style w:type="paragraph" w:customStyle="1" w:styleId="abs-author">
    <w:name w:val="abs-author"/>
    <w:basedOn w:val="Normal"/>
    <w:pPr>
      <w:spacing w:before="100" w:beforeAutospacing="1" w:after="100" w:afterAutospacing="1"/>
    </w:pPr>
    <w:rPr>
      <w:sz w:val="24"/>
      <w:szCs w:val="24"/>
    </w:rPr>
  </w:style>
  <w:style w:type="paragraph" w:customStyle="1" w:styleId="E-Mail">
    <w:name w:val="E-Mail"/>
    <w:basedOn w:val="Normal"/>
    <w:pPr>
      <w:widowControl w:val="0"/>
      <w:overflowPunct w:val="0"/>
      <w:autoSpaceDE w:val="0"/>
      <w:autoSpaceDN w:val="0"/>
      <w:adjustRightInd w:val="0"/>
      <w:spacing w:after="60"/>
      <w:jc w:val="center"/>
      <w:textAlignment w:val="baseline"/>
    </w:pPr>
    <w:rPr>
      <w:rFonts w:ascii="Helvetica" w:hAnsi="Helvetica"/>
      <w:sz w:val="24"/>
      <w:lang w:val="en-US" w:eastAsia="ko-KR"/>
    </w:rPr>
  </w:style>
  <w:style w:type="paragraph" w:customStyle="1" w:styleId="Corpsdetexte0li">
    <w:name w:val="Corps de texte 0li"/>
    <w:basedOn w:val="Corpsdetexte"/>
    <w:pPr>
      <w:tabs>
        <w:tab w:val="left" w:pos="284"/>
      </w:tabs>
    </w:pPr>
    <w:rPr>
      <w:rFonts w:ascii="Futura Bk BT" w:hAnsi="Futura Bk BT"/>
      <w:sz w:val="22"/>
      <w:szCs w:val="20"/>
    </w:rPr>
  </w:style>
  <w:style w:type="paragraph" w:customStyle="1" w:styleId="Russite">
    <w:name w:val="Réussite"/>
    <w:basedOn w:val="Corpsdetexte"/>
    <w:pPr>
      <w:tabs>
        <w:tab w:val="num" w:pos="360"/>
        <w:tab w:val="left" w:pos="392"/>
      </w:tabs>
      <w:spacing w:after="60" w:line="240" w:lineRule="atLeast"/>
    </w:pPr>
    <w:rPr>
      <w:sz w:val="22"/>
      <w:szCs w:val="20"/>
      <w:lang w:eastAsia="ja-JP"/>
    </w:rPr>
  </w:style>
  <w:style w:type="paragraph" w:customStyle="1" w:styleId="legendesfigures">
    <w:name w:val="legendesfigures"/>
    <w:basedOn w:val="Normal"/>
    <w:pPr>
      <w:spacing w:before="40" w:line="220" w:lineRule="exact"/>
      <w:jc w:val="both"/>
    </w:pPr>
    <w:rPr>
      <w:rFonts w:ascii="Times" w:hAnsi="Times"/>
    </w:rPr>
  </w:style>
  <w:style w:type="paragraph" w:customStyle="1" w:styleId="sousoussection">
    <w:name w:val="sousoussection"/>
    <w:basedOn w:val="Normal"/>
    <w:pPr>
      <w:spacing w:before="240" w:line="280" w:lineRule="exact"/>
      <w:jc w:val="both"/>
    </w:pPr>
    <w:rPr>
      <w:rFonts w:eastAsia="Times"/>
      <w:sz w:val="24"/>
    </w:rPr>
  </w:style>
  <w:style w:type="paragraph" w:customStyle="1" w:styleId="normalt">
    <w:name w:val="normalt"/>
    <w:basedOn w:val="Listenumros2"/>
    <w:pPr>
      <w:tabs>
        <w:tab w:val="num" w:pos="720"/>
      </w:tabs>
      <w:spacing w:after="0"/>
      <w:ind w:left="720" w:hanging="360"/>
    </w:pPr>
    <w:rPr>
      <w:rFonts w:ascii="Times New Roman" w:hAnsi="Times New Roman"/>
      <w:sz w:val="24"/>
      <w:szCs w:val="24"/>
      <w:lang w:val="en-US"/>
    </w:rPr>
  </w:style>
  <w:style w:type="character" w:customStyle="1" w:styleId="WW8Num1z0">
    <w:name w:val="WW8Num1z0"/>
    <w:rPr>
      <w:rFonts w:ascii="Times New Roman" w:eastAsia="Times New Roman" w:hAnsi="Times New Roman"/>
    </w:rPr>
  </w:style>
  <w:style w:type="character" w:customStyle="1" w:styleId="txt1">
    <w:name w:val="txt1"/>
    <w:basedOn w:val="Policepardfaut"/>
    <w:rPr>
      <w:rFonts w:ascii="Arial" w:hAnsi="Arial" w:cs="Arial" w:hint="default"/>
      <w:b w:val="0"/>
      <w:bCs w:val="0"/>
      <w:i w:val="0"/>
      <w:iCs w:val="0"/>
      <w:caps w:val="0"/>
      <w:smallCaps w:val="0"/>
      <w:strike w:val="0"/>
      <w:dstrike w:val="0"/>
      <w:color w:val="000000"/>
      <w:sz w:val="18"/>
      <w:szCs w:val="18"/>
      <w:u w:val="none"/>
      <w:effect w:val="none"/>
    </w:rPr>
  </w:style>
  <w:style w:type="character" w:customStyle="1" w:styleId="txtboldonly">
    <w:name w:val="txtboldonly"/>
    <w:basedOn w:val="Policepardfaut"/>
  </w:style>
  <w:style w:type="character" w:customStyle="1" w:styleId="bodyouter">
    <w:name w:val="body_outer"/>
    <w:basedOn w:val="Policepardfaut"/>
  </w:style>
  <w:style w:type="character" w:customStyle="1" w:styleId="frlabel">
    <w:name w:val="fr_label"/>
    <w:basedOn w:val="Policepardfaut"/>
  </w:style>
  <w:style w:type="character" w:customStyle="1" w:styleId="hithilite">
    <w:name w:val="hithilite"/>
    <w:basedOn w:val="Policepardfaut"/>
  </w:style>
  <w:style w:type="character" w:customStyle="1" w:styleId="text">
    <w:name w:val="text"/>
    <w:basedOn w:val="Policepardfaut"/>
  </w:style>
  <w:style w:type="character" w:customStyle="1" w:styleId="databold">
    <w:name w:val="data_bold"/>
    <w:basedOn w:val="Policepardfaut"/>
  </w:style>
  <w:style w:type="character" w:customStyle="1" w:styleId="textbold3">
    <w:name w:val="textbold3"/>
    <w:basedOn w:val="Policepardfaut"/>
    <w:rPr>
      <w:rFonts w:ascii="Times New Roman" w:hAnsi="Times New Roman" w:cs="Times New Roman" w:hint="default"/>
      <w:b/>
      <w:bCs/>
      <w:sz w:val="29"/>
      <w:szCs w:val="29"/>
    </w:rPr>
  </w:style>
  <w:style w:type="character" w:customStyle="1" w:styleId="revue">
    <w:name w:val="revue"/>
    <w:basedOn w:val="Policepardfaut"/>
  </w:style>
  <w:style w:type="character" w:customStyle="1" w:styleId="volume">
    <w:name w:val="volume"/>
    <w:basedOn w:val="Policepardfaut"/>
  </w:style>
  <w:style w:type="character" w:customStyle="1" w:styleId="numero">
    <w:name w:val="numero"/>
    <w:basedOn w:val="Policepardfaut"/>
  </w:style>
  <w:style w:type="character" w:customStyle="1" w:styleId="anneeparution">
    <w:name w:val="annee_parution"/>
    <w:basedOn w:val="Policepardfaut"/>
  </w:style>
  <w:style w:type="character" w:customStyle="1" w:styleId="CarCar">
    <w:name w:val="Car Car"/>
    <w:basedOn w:val="Policepardfaut"/>
    <w:rPr>
      <w:rFonts w:ascii="Courier New" w:eastAsia="SimSun" w:hAnsi="Courier New" w:cs="Courier New"/>
      <w:noProof w:val="0"/>
      <w:lang w:val="fr-FR" w:eastAsia="fr-FR" w:bidi="ar-SA"/>
    </w:rPr>
  </w:style>
  <w:style w:type="paragraph" w:customStyle="1" w:styleId="spip">
    <w:name w:val="spip"/>
    <w:basedOn w:val="Normal"/>
    <w:pPr>
      <w:spacing w:before="60" w:after="60"/>
      <w:jc w:val="both"/>
      <w:textAlignment w:val="top"/>
    </w:pPr>
    <w:rPr>
      <w:rFonts w:ascii="Arial" w:hAnsi="Arial" w:cs="Arial"/>
      <w:color w:val="212529"/>
      <w:sz w:val="14"/>
      <w:szCs w:val="14"/>
    </w:rPr>
  </w:style>
  <w:style w:type="character" w:customStyle="1" w:styleId="BibPubName">
    <w:name w:val="Bib PubName"/>
    <w:basedOn w:val="Policepardfaut"/>
  </w:style>
  <w:style w:type="character" w:customStyle="1" w:styleId="BBAuthorNameCar">
    <w:name w:val="BB_Author_Name Car"/>
    <w:basedOn w:val="Policepardfaut"/>
    <w:rPr>
      <w:rFonts w:ascii="Times" w:hAnsi="Times" w:cs="Times"/>
      <w:i/>
      <w:iCs/>
      <w:noProof w:val="0"/>
      <w:sz w:val="24"/>
      <w:szCs w:val="24"/>
      <w:lang w:val="en-US" w:eastAsia="en-US" w:bidi="ar-SA"/>
    </w:rPr>
  </w:style>
  <w:style w:type="paragraph" w:customStyle="1" w:styleId="Authors">
    <w:name w:val="Authors"/>
    <w:basedOn w:val="Normal"/>
    <w:next w:val="Normal"/>
    <w:pPr>
      <w:jc w:val="center"/>
    </w:pPr>
    <w:rPr>
      <w:rFonts w:eastAsia="SimSun"/>
      <w:sz w:val="24"/>
      <w:szCs w:val="24"/>
      <w:lang w:val="hr-HR" w:eastAsia="en-US"/>
    </w:rPr>
  </w:style>
  <w:style w:type="character" w:customStyle="1" w:styleId="text-note">
    <w:name w:val="text-note"/>
    <w:basedOn w:val="Policepardfaut"/>
    <w:rPr>
      <w:sz w:val="21"/>
      <w:szCs w:val="21"/>
    </w:rPr>
  </w:style>
  <w:style w:type="character" w:customStyle="1" w:styleId="moz-txt-tag">
    <w:name w:val="moz-txt-tag"/>
    <w:basedOn w:val="Policepardfaut"/>
  </w:style>
  <w:style w:type="character" w:customStyle="1" w:styleId="journalname">
    <w:name w:val="journalname"/>
    <w:basedOn w:val="Policepardfaut"/>
  </w:style>
  <w:style w:type="character" w:customStyle="1" w:styleId="b">
    <w:name w:val="b"/>
    <w:basedOn w:val="Policepardfaut"/>
  </w:style>
  <w:style w:type="paragraph" w:styleId="Notedebasdepage">
    <w:name w:val="footnote text"/>
    <w:basedOn w:val="Normal"/>
    <w:semiHidden/>
    <w:rPr>
      <w:rFonts w:ascii="Times" w:eastAsia="Times" w:hAnsi="Times"/>
      <w:sz w:val="24"/>
      <w:szCs w:val="24"/>
    </w:rPr>
  </w:style>
  <w:style w:type="character" w:customStyle="1" w:styleId="NotedebasdepageCar">
    <w:name w:val="Note de bas de page Car"/>
    <w:basedOn w:val="Policepardfaut"/>
    <w:semiHidden/>
    <w:rPr>
      <w:rFonts w:ascii="Times" w:eastAsia="Times" w:hAnsi="Times" w:cs="Times New Roman"/>
      <w:noProof w:val="0"/>
      <w:sz w:val="24"/>
      <w:szCs w:val="24"/>
      <w:lang w:val="fr-FR" w:eastAsia="fr-FR"/>
    </w:rPr>
  </w:style>
  <w:style w:type="character" w:customStyle="1" w:styleId="link-external1">
    <w:name w:val="link-external1"/>
    <w:basedOn w:val="Policepardfaut"/>
  </w:style>
  <w:style w:type="paragraph" w:customStyle="1" w:styleId="Stile1">
    <w:name w:val="Stile1"/>
    <w:basedOn w:val="Normal"/>
    <w:pPr>
      <w:widowControl w:val="0"/>
      <w:tabs>
        <w:tab w:val="left" w:pos="520"/>
        <w:tab w:val="center" w:pos="4240"/>
        <w:tab w:val="right" w:pos="8640"/>
      </w:tabs>
      <w:spacing w:line="300" w:lineRule="auto"/>
      <w:jc w:val="both"/>
    </w:pPr>
    <w:rPr>
      <w:rFonts w:ascii="Times" w:hAnsi="Times"/>
      <w:sz w:val="24"/>
      <w:lang w:val="en-US" w:eastAsia="it-IT"/>
    </w:rPr>
  </w:style>
  <w:style w:type="paragraph" w:customStyle="1" w:styleId="paragraphe0">
    <w:name w:val="paragraphe"/>
    <w:basedOn w:val="Normal"/>
    <w:pPr>
      <w:spacing w:before="100" w:beforeAutospacing="1" w:after="100" w:afterAutospacing="1"/>
    </w:pPr>
    <w:rPr>
      <w:sz w:val="24"/>
      <w:szCs w:val="24"/>
    </w:rPr>
  </w:style>
  <w:style w:type="character" w:styleId="Marquedannotation">
    <w:name w:val="annotation reference"/>
    <w:basedOn w:val="Policepardfaut"/>
    <w:semiHidden/>
    <w:rPr>
      <w:sz w:val="16"/>
      <w:szCs w:val="16"/>
    </w:rPr>
  </w:style>
  <w:style w:type="paragraph" w:customStyle="1" w:styleId="indented">
    <w:name w:val="indented"/>
    <w:basedOn w:val="Normal"/>
    <w:pPr>
      <w:spacing w:before="100" w:beforeAutospacing="1" w:after="100" w:afterAutospacing="1"/>
    </w:pPr>
    <w:rPr>
      <w:rFonts w:ascii="Times" w:eastAsia="Cambria" w:hAnsi="Times"/>
      <w:lang w:val="en-US"/>
    </w:rPr>
  </w:style>
  <w:style w:type="paragraph" w:customStyle="1" w:styleId="Normal11pt">
    <w:name w:val="Normal + 11 pt"/>
    <w:basedOn w:val="Normal"/>
    <w:pPr>
      <w:jc w:val="both"/>
    </w:pPr>
    <w:rPr>
      <w:lang w:val="en-US"/>
    </w:rPr>
  </w:style>
  <w:style w:type="character" w:customStyle="1" w:styleId="Normal11ptCar">
    <w:name w:val="Normal + 11 pt Car"/>
    <w:rPr>
      <w:noProof w:val="0"/>
      <w:lang w:val="en-US" w:eastAsia="fr-FR" w:bidi="ar-SA"/>
    </w:rPr>
  </w:style>
  <w:style w:type="character" w:customStyle="1" w:styleId="mediumtext">
    <w:name w:val="medium_text"/>
    <w:basedOn w:val="Policepardfaut"/>
  </w:style>
  <w:style w:type="character" w:customStyle="1" w:styleId="shorttext">
    <w:name w:val="short_text"/>
    <w:basedOn w:val="Policepardfaut"/>
  </w:style>
  <w:style w:type="character" w:customStyle="1" w:styleId="longtext">
    <w:name w:val="long_text"/>
    <w:basedOn w:val="Policepardfaut"/>
  </w:style>
  <w:style w:type="character" w:customStyle="1" w:styleId="apple-style-span">
    <w:name w:val="apple-style-span"/>
    <w:basedOn w:val="Policepardfaut"/>
  </w:style>
  <w:style w:type="character" w:customStyle="1" w:styleId="Car2">
    <w:name w:val="Car2"/>
    <w:rPr>
      <w:rFonts w:ascii="Arial" w:hAnsi="Arial"/>
      <w:b/>
      <w:sz w:val="26"/>
      <w:szCs w:val="26"/>
    </w:rPr>
  </w:style>
  <w:style w:type="character" w:customStyle="1" w:styleId="Car1">
    <w:name w:val="Car1"/>
    <w:rPr>
      <w:rFonts w:ascii="Calibri" w:eastAsia="Calibri" w:hAnsi="Calibri"/>
      <w:sz w:val="22"/>
      <w:szCs w:val="21"/>
      <w:lang w:eastAsia="en-US"/>
    </w:rPr>
  </w:style>
  <w:style w:type="character" w:customStyle="1" w:styleId="Car">
    <w:name w:val="Car"/>
    <w:rPr>
      <w:rFonts w:ascii="Tahoma" w:hAnsi="Tahoma" w:cs="Verdana"/>
      <w:noProof w:val="0"/>
      <w:sz w:val="16"/>
      <w:szCs w:val="16"/>
      <w:lang w:val="en-US"/>
    </w:rPr>
  </w:style>
  <w:style w:type="character" w:customStyle="1" w:styleId="apple-converted-space">
    <w:name w:val="apple-converted-space"/>
    <w:basedOn w:val="Policepardfaut"/>
  </w:style>
  <w:style w:type="character" w:customStyle="1" w:styleId="adr">
    <w:name w:val="adr"/>
    <w:basedOn w:val="Policepardfaut"/>
  </w:style>
  <w:style w:type="character" w:customStyle="1" w:styleId="paragraph">
    <w:name w:val="paragraph"/>
    <w:basedOn w:val="Policepardfaut"/>
  </w:style>
  <w:style w:type="character" w:customStyle="1" w:styleId="hps">
    <w:name w:val="hps"/>
    <w:basedOn w:val="Policepardfaut"/>
    <w:rsid w:val="00B46ABE"/>
  </w:style>
  <w:style w:type="table" w:styleId="Grille">
    <w:name w:val="Table Grid"/>
    <w:basedOn w:val="TableauNormal"/>
    <w:rsid w:val="00972A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Policepardfaut"/>
    <w:rsid w:val="00972A45"/>
  </w:style>
  <w:style w:type="character" w:styleId="Marquenotebasdepage">
    <w:name w:val="footnote reference"/>
    <w:basedOn w:val="Policepardfaut"/>
    <w:uiPriority w:val="99"/>
    <w:unhideWhenUsed/>
    <w:rsid w:val="00DE7C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6943">
      <w:bodyDiv w:val="1"/>
      <w:marLeft w:val="0"/>
      <w:marRight w:val="0"/>
      <w:marTop w:val="0"/>
      <w:marBottom w:val="0"/>
      <w:divBdr>
        <w:top w:val="none" w:sz="0" w:space="0" w:color="auto"/>
        <w:left w:val="none" w:sz="0" w:space="0" w:color="auto"/>
        <w:bottom w:val="none" w:sz="0" w:space="0" w:color="auto"/>
        <w:right w:val="none" w:sz="0" w:space="0" w:color="auto"/>
      </w:divBdr>
      <w:divsChild>
        <w:div w:id="1589651152">
          <w:marLeft w:val="0"/>
          <w:marRight w:val="0"/>
          <w:marTop w:val="0"/>
          <w:marBottom w:val="0"/>
          <w:divBdr>
            <w:top w:val="none" w:sz="0" w:space="0" w:color="auto"/>
            <w:left w:val="none" w:sz="0" w:space="0" w:color="auto"/>
            <w:bottom w:val="none" w:sz="0" w:space="0" w:color="auto"/>
            <w:right w:val="none" w:sz="0" w:space="0" w:color="auto"/>
          </w:divBdr>
          <w:divsChild>
            <w:div w:id="18068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8176">
      <w:bodyDiv w:val="1"/>
      <w:marLeft w:val="0"/>
      <w:marRight w:val="0"/>
      <w:marTop w:val="0"/>
      <w:marBottom w:val="0"/>
      <w:divBdr>
        <w:top w:val="none" w:sz="0" w:space="0" w:color="auto"/>
        <w:left w:val="none" w:sz="0" w:space="0" w:color="auto"/>
        <w:bottom w:val="none" w:sz="0" w:space="0" w:color="auto"/>
        <w:right w:val="none" w:sz="0" w:space="0" w:color="auto"/>
      </w:divBdr>
    </w:div>
    <w:div w:id="440416822">
      <w:bodyDiv w:val="1"/>
      <w:marLeft w:val="0"/>
      <w:marRight w:val="0"/>
      <w:marTop w:val="0"/>
      <w:marBottom w:val="0"/>
      <w:divBdr>
        <w:top w:val="none" w:sz="0" w:space="0" w:color="auto"/>
        <w:left w:val="none" w:sz="0" w:space="0" w:color="auto"/>
        <w:bottom w:val="none" w:sz="0" w:space="0" w:color="auto"/>
        <w:right w:val="none" w:sz="0" w:space="0" w:color="auto"/>
      </w:divBdr>
      <w:divsChild>
        <w:div w:id="1476289333">
          <w:marLeft w:val="0"/>
          <w:marRight w:val="0"/>
          <w:marTop w:val="0"/>
          <w:marBottom w:val="0"/>
          <w:divBdr>
            <w:top w:val="none" w:sz="0" w:space="0" w:color="auto"/>
            <w:left w:val="none" w:sz="0" w:space="0" w:color="auto"/>
            <w:bottom w:val="none" w:sz="0" w:space="0" w:color="auto"/>
            <w:right w:val="none" w:sz="0" w:space="0" w:color="auto"/>
          </w:divBdr>
          <w:divsChild>
            <w:div w:id="1098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1986">
      <w:bodyDiv w:val="1"/>
      <w:marLeft w:val="0"/>
      <w:marRight w:val="0"/>
      <w:marTop w:val="0"/>
      <w:marBottom w:val="0"/>
      <w:divBdr>
        <w:top w:val="none" w:sz="0" w:space="0" w:color="auto"/>
        <w:left w:val="none" w:sz="0" w:space="0" w:color="auto"/>
        <w:bottom w:val="none" w:sz="0" w:space="0" w:color="auto"/>
        <w:right w:val="none" w:sz="0" w:space="0" w:color="auto"/>
      </w:divBdr>
      <w:divsChild>
        <w:div w:id="1505435234">
          <w:marLeft w:val="0"/>
          <w:marRight w:val="0"/>
          <w:marTop w:val="0"/>
          <w:marBottom w:val="0"/>
          <w:divBdr>
            <w:top w:val="none" w:sz="0" w:space="0" w:color="auto"/>
            <w:left w:val="none" w:sz="0" w:space="0" w:color="auto"/>
            <w:bottom w:val="none" w:sz="0" w:space="0" w:color="auto"/>
            <w:right w:val="none" w:sz="0" w:space="0" w:color="auto"/>
          </w:divBdr>
          <w:divsChild>
            <w:div w:id="212083543">
              <w:marLeft w:val="0"/>
              <w:marRight w:val="0"/>
              <w:marTop w:val="0"/>
              <w:marBottom w:val="0"/>
              <w:divBdr>
                <w:top w:val="none" w:sz="0" w:space="0" w:color="auto"/>
                <w:left w:val="none" w:sz="0" w:space="0" w:color="auto"/>
                <w:bottom w:val="none" w:sz="0" w:space="0" w:color="auto"/>
                <w:right w:val="none" w:sz="0" w:space="0" w:color="auto"/>
              </w:divBdr>
            </w:div>
          </w:divsChild>
        </w:div>
        <w:div w:id="1671329571">
          <w:marLeft w:val="0"/>
          <w:marRight w:val="0"/>
          <w:marTop w:val="0"/>
          <w:marBottom w:val="0"/>
          <w:divBdr>
            <w:top w:val="none" w:sz="0" w:space="0" w:color="auto"/>
            <w:left w:val="none" w:sz="0" w:space="0" w:color="auto"/>
            <w:bottom w:val="none" w:sz="0" w:space="0" w:color="auto"/>
            <w:right w:val="none" w:sz="0" w:space="0" w:color="auto"/>
          </w:divBdr>
          <w:divsChild>
            <w:div w:id="388959052">
              <w:marLeft w:val="0"/>
              <w:marRight w:val="0"/>
              <w:marTop w:val="0"/>
              <w:marBottom w:val="0"/>
              <w:divBdr>
                <w:top w:val="none" w:sz="0" w:space="0" w:color="auto"/>
                <w:left w:val="none" w:sz="0" w:space="0" w:color="auto"/>
                <w:bottom w:val="none" w:sz="0" w:space="0" w:color="auto"/>
                <w:right w:val="none" w:sz="0" w:space="0" w:color="auto"/>
              </w:divBdr>
            </w:div>
            <w:div w:id="21208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3570">
      <w:bodyDiv w:val="1"/>
      <w:marLeft w:val="0"/>
      <w:marRight w:val="0"/>
      <w:marTop w:val="0"/>
      <w:marBottom w:val="0"/>
      <w:divBdr>
        <w:top w:val="none" w:sz="0" w:space="0" w:color="auto"/>
        <w:left w:val="none" w:sz="0" w:space="0" w:color="auto"/>
        <w:bottom w:val="none" w:sz="0" w:space="0" w:color="auto"/>
        <w:right w:val="none" w:sz="0" w:space="0" w:color="auto"/>
      </w:divBdr>
      <w:divsChild>
        <w:div w:id="1988167528">
          <w:marLeft w:val="0"/>
          <w:marRight w:val="0"/>
          <w:marTop w:val="0"/>
          <w:marBottom w:val="0"/>
          <w:divBdr>
            <w:top w:val="none" w:sz="0" w:space="0" w:color="auto"/>
            <w:left w:val="none" w:sz="0" w:space="0" w:color="auto"/>
            <w:bottom w:val="none" w:sz="0" w:space="0" w:color="auto"/>
            <w:right w:val="none" w:sz="0" w:space="0" w:color="auto"/>
          </w:divBdr>
          <w:divsChild>
            <w:div w:id="18226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2077">
      <w:bodyDiv w:val="1"/>
      <w:marLeft w:val="0"/>
      <w:marRight w:val="0"/>
      <w:marTop w:val="0"/>
      <w:marBottom w:val="0"/>
      <w:divBdr>
        <w:top w:val="none" w:sz="0" w:space="0" w:color="auto"/>
        <w:left w:val="none" w:sz="0" w:space="0" w:color="auto"/>
        <w:bottom w:val="none" w:sz="0" w:space="0" w:color="auto"/>
        <w:right w:val="none" w:sz="0" w:space="0" w:color="auto"/>
      </w:divBdr>
      <w:divsChild>
        <w:div w:id="1326515191">
          <w:marLeft w:val="0"/>
          <w:marRight w:val="0"/>
          <w:marTop w:val="0"/>
          <w:marBottom w:val="0"/>
          <w:divBdr>
            <w:top w:val="none" w:sz="0" w:space="0" w:color="auto"/>
            <w:left w:val="none" w:sz="0" w:space="0" w:color="auto"/>
            <w:bottom w:val="none" w:sz="0" w:space="0" w:color="auto"/>
            <w:right w:val="none" w:sz="0" w:space="0" w:color="auto"/>
          </w:divBdr>
          <w:divsChild>
            <w:div w:id="5258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2914">
      <w:bodyDiv w:val="1"/>
      <w:marLeft w:val="0"/>
      <w:marRight w:val="0"/>
      <w:marTop w:val="0"/>
      <w:marBottom w:val="0"/>
      <w:divBdr>
        <w:top w:val="none" w:sz="0" w:space="0" w:color="auto"/>
        <w:left w:val="none" w:sz="0" w:space="0" w:color="auto"/>
        <w:bottom w:val="none" w:sz="0" w:space="0" w:color="auto"/>
        <w:right w:val="none" w:sz="0" w:space="0" w:color="auto"/>
      </w:divBdr>
      <w:divsChild>
        <w:div w:id="140581177">
          <w:marLeft w:val="0"/>
          <w:marRight w:val="0"/>
          <w:marTop w:val="0"/>
          <w:marBottom w:val="0"/>
          <w:divBdr>
            <w:top w:val="none" w:sz="0" w:space="0" w:color="auto"/>
            <w:left w:val="none" w:sz="0" w:space="0" w:color="auto"/>
            <w:bottom w:val="none" w:sz="0" w:space="0" w:color="auto"/>
            <w:right w:val="none" w:sz="0" w:space="0" w:color="auto"/>
          </w:divBdr>
          <w:divsChild>
            <w:div w:id="40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2805">
      <w:bodyDiv w:val="1"/>
      <w:marLeft w:val="0"/>
      <w:marRight w:val="0"/>
      <w:marTop w:val="0"/>
      <w:marBottom w:val="0"/>
      <w:divBdr>
        <w:top w:val="none" w:sz="0" w:space="0" w:color="auto"/>
        <w:left w:val="none" w:sz="0" w:space="0" w:color="auto"/>
        <w:bottom w:val="none" w:sz="0" w:space="0" w:color="auto"/>
        <w:right w:val="none" w:sz="0" w:space="0" w:color="auto"/>
      </w:divBdr>
      <w:divsChild>
        <w:div w:id="1713459527">
          <w:marLeft w:val="0"/>
          <w:marRight w:val="0"/>
          <w:marTop w:val="0"/>
          <w:marBottom w:val="0"/>
          <w:divBdr>
            <w:top w:val="none" w:sz="0" w:space="0" w:color="auto"/>
            <w:left w:val="none" w:sz="0" w:space="0" w:color="auto"/>
            <w:bottom w:val="none" w:sz="0" w:space="0" w:color="auto"/>
            <w:right w:val="none" w:sz="0" w:space="0" w:color="auto"/>
          </w:divBdr>
          <w:divsChild>
            <w:div w:id="16176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10021">
      <w:bodyDiv w:val="1"/>
      <w:marLeft w:val="0"/>
      <w:marRight w:val="0"/>
      <w:marTop w:val="0"/>
      <w:marBottom w:val="0"/>
      <w:divBdr>
        <w:top w:val="none" w:sz="0" w:space="0" w:color="auto"/>
        <w:left w:val="none" w:sz="0" w:space="0" w:color="auto"/>
        <w:bottom w:val="none" w:sz="0" w:space="0" w:color="auto"/>
        <w:right w:val="none" w:sz="0" w:space="0" w:color="auto"/>
      </w:divBdr>
    </w:div>
    <w:div w:id="1070735077">
      <w:bodyDiv w:val="1"/>
      <w:marLeft w:val="0"/>
      <w:marRight w:val="0"/>
      <w:marTop w:val="0"/>
      <w:marBottom w:val="0"/>
      <w:divBdr>
        <w:top w:val="none" w:sz="0" w:space="0" w:color="auto"/>
        <w:left w:val="none" w:sz="0" w:space="0" w:color="auto"/>
        <w:bottom w:val="none" w:sz="0" w:space="0" w:color="auto"/>
        <w:right w:val="none" w:sz="0" w:space="0" w:color="auto"/>
      </w:divBdr>
      <w:divsChild>
        <w:div w:id="1849561434">
          <w:marLeft w:val="0"/>
          <w:marRight w:val="0"/>
          <w:marTop w:val="0"/>
          <w:marBottom w:val="0"/>
          <w:divBdr>
            <w:top w:val="none" w:sz="0" w:space="0" w:color="auto"/>
            <w:left w:val="none" w:sz="0" w:space="0" w:color="auto"/>
            <w:bottom w:val="none" w:sz="0" w:space="0" w:color="auto"/>
            <w:right w:val="none" w:sz="0" w:space="0" w:color="auto"/>
          </w:divBdr>
          <w:divsChild>
            <w:div w:id="1668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6026">
      <w:bodyDiv w:val="1"/>
      <w:marLeft w:val="0"/>
      <w:marRight w:val="0"/>
      <w:marTop w:val="0"/>
      <w:marBottom w:val="0"/>
      <w:divBdr>
        <w:top w:val="none" w:sz="0" w:space="0" w:color="auto"/>
        <w:left w:val="none" w:sz="0" w:space="0" w:color="auto"/>
        <w:bottom w:val="none" w:sz="0" w:space="0" w:color="auto"/>
        <w:right w:val="none" w:sz="0" w:space="0" w:color="auto"/>
      </w:divBdr>
      <w:divsChild>
        <w:div w:id="1855803823">
          <w:marLeft w:val="0"/>
          <w:marRight w:val="0"/>
          <w:marTop w:val="0"/>
          <w:marBottom w:val="0"/>
          <w:divBdr>
            <w:top w:val="none" w:sz="0" w:space="0" w:color="auto"/>
            <w:left w:val="none" w:sz="0" w:space="0" w:color="auto"/>
            <w:bottom w:val="none" w:sz="0" w:space="0" w:color="auto"/>
            <w:right w:val="none" w:sz="0" w:space="0" w:color="auto"/>
          </w:divBdr>
          <w:divsChild>
            <w:div w:id="707490150">
              <w:marLeft w:val="0"/>
              <w:marRight w:val="0"/>
              <w:marTop w:val="0"/>
              <w:marBottom w:val="0"/>
              <w:divBdr>
                <w:top w:val="none" w:sz="0" w:space="0" w:color="auto"/>
                <w:left w:val="none" w:sz="0" w:space="0" w:color="auto"/>
                <w:bottom w:val="none" w:sz="0" w:space="0" w:color="auto"/>
                <w:right w:val="none" w:sz="0" w:space="0" w:color="auto"/>
              </w:divBdr>
              <w:divsChild>
                <w:div w:id="9180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3384">
      <w:bodyDiv w:val="1"/>
      <w:marLeft w:val="0"/>
      <w:marRight w:val="0"/>
      <w:marTop w:val="0"/>
      <w:marBottom w:val="0"/>
      <w:divBdr>
        <w:top w:val="none" w:sz="0" w:space="0" w:color="auto"/>
        <w:left w:val="none" w:sz="0" w:space="0" w:color="auto"/>
        <w:bottom w:val="none" w:sz="0" w:space="0" w:color="auto"/>
        <w:right w:val="none" w:sz="0" w:space="0" w:color="auto"/>
      </w:divBdr>
    </w:div>
    <w:div w:id="1449011786">
      <w:bodyDiv w:val="1"/>
      <w:marLeft w:val="0"/>
      <w:marRight w:val="0"/>
      <w:marTop w:val="0"/>
      <w:marBottom w:val="0"/>
      <w:divBdr>
        <w:top w:val="none" w:sz="0" w:space="0" w:color="auto"/>
        <w:left w:val="none" w:sz="0" w:space="0" w:color="auto"/>
        <w:bottom w:val="none" w:sz="0" w:space="0" w:color="auto"/>
        <w:right w:val="none" w:sz="0" w:space="0" w:color="auto"/>
      </w:divBdr>
      <w:divsChild>
        <w:div w:id="108161964">
          <w:marLeft w:val="0"/>
          <w:marRight w:val="0"/>
          <w:marTop w:val="0"/>
          <w:marBottom w:val="0"/>
          <w:divBdr>
            <w:top w:val="none" w:sz="0" w:space="0" w:color="auto"/>
            <w:left w:val="none" w:sz="0" w:space="0" w:color="auto"/>
            <w:bottom w:val="none" w:sz="0" w:space="0" w:color="auto"/>
            <w:right w:val="none" w:sz="0" w:space="0" w:color="auto"/>
          </w:divBdr>
          <w:divsChild>
            <w:div w:id="7795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103">
      <w:bodyDiv w:val="1"/>
      <w:marLeft w:val="0"/>
      <w:marRight w:val="0"/>
      <w:marTop w:val="0"/>
      <w:marBottom w:val="0"/>
      <w:divBdr>
        <w:top w:val="none" w:sz="0" w:space="0" w:color="auto"/>
        <w:left w:val="none" w:sz="0" w:space="0" w:color="auto"/>
        <w:bottom w:val="none" w:sz="0" w:space="0" w:color="auto"/>
        <w:right w:val="none" w:sz="0" w:space="0" w:color="auto"/>
      </w:divBdr>
    </w:div>
    <w:div w:id="1532304341">
      <w:bodyDiv w:val="1"/>
      <w:marLeft w:val="0"/>
      <w:marRight w:val="0"/>
      <w:marTop w:val="0"/>
      <w:marBottom w:val="0"/>
      <w:divBdr>
        <w:top w:val="none" w:sz="0" w:space="0" w:color="auto"/>
        <w:left w:val="none" w:sz="0" w:space="0" w:color="auto"/>
        <w:bottom w:val="none" w:sz="0" w:space="0" w:color="auto"/>
        <w:right w:val="none" w:sz="0" w:space="0" w:color="auto"/>
      </w:divBdr>
    </w:div>
    <w:div w:id="1671250430">
      <w:bodyDiv w:val="1"/>
      <w:marLeft w:val="0"/>
      <w:marRight w:val="0"/>
      <w:marTop w:val="0"/>
      <w:marBottom w:val="0"/>
      <w:divBdr>
        <w:top w:val="none" w:sz="0" w:space="0" w:color="auto"/>
        <w:left w:val="none" w:sz="0" w:space="0" w:color="auto"/>
        <w:bottom w:val="none" w:sz="0" w:space="0" w:color="auto"/>
        <w:right w:val="none" w:sz="0" w:space="0" w:color="auto"/>
      </w:divBdr>
    </w:div>
    <w:div w:id="1903785250">
      <w:bodyDiv w:val="1"/>
      <w:marLeft w:val="0"/>
      <w:marRight w:val="0"/>
      <w:marTop w:val="0"/>
      <w:marBottom w:val="0"/>
      <w:divBdr>
        <w:top w:val="none" w:sz="0" w:space="0" w:color="auto"/>
        <w:left w:val="none" w:sz="0" w:space="0" w:color="auto"/>
        <w:bottom w:val="none" w:sz="0" w:space="0" w:color="auto"/>
        <w:right w:val="none" w:sz="0" w:space="0" w:color="auto"/>
      </w:divBdr>
      <w:divsChild>
        <w:div w:id="2002078511">
          <w:marLeft w:val="0"/>
          <w:marRight w:val="0"/>
          <w:marTop w:val="0"/>
          <w:marBottom w:val="0"/>
          <w:divBdr>
            <w:top w:val="none" w:sz="0" w:space="0" w:color="auto"/>
            <w:left w:val="none" w:sz="0" w:space="0" w:color="auto"/>
            <w:bottom w:val="none" w:sz="0" w:space="0" w:color="auto"/>
            <w:right w:val="none" w:sz="0" w:space="0" w:color="auto"/>
          </w:divBdr>
          <w:divsChild>
            <w:div w:id="11909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5363">
      <w:bodyDiv w:val="1"/>
      <w:marLeft w:val="0"/>
      <w:marRight w:val="0"/>
      <w:marTop w:val="0"/>
      <w:marBottom w:val="0"/>
      <w:divBdr>
        <w:top w:val="none" w:sz="0" w:space="0" w:color="auto"/>
        <w:left w:val="none" w:sz="0" w:space="0" w:color="auto"/>
        <w:bottom w:val="none" w:sz="0" w:space="0" w:color="auto"/>
        <w:right w:val="none" w:sz="0" w:space="0" w:color="auto"/>
      </w:divBdr>
      <w:divsChild>
        <w:div w:id="236211490">
          <w:marLeft w:val="0"/>
          <w:marRight w:val="0"/>
          <w:marTop w:val="0"/>
          <w:marBottom w:val="0"/>
          <w:divBdr>
            <w:top w:val="none" w:sz="0" w:space="0" w:color="auto"/>
            <w:left w:val="none" w:sz="0" w:space="0" w:color="auto"/>
            <w:bottom w:val="none" w:sz="0" w:space="0" w:color="auto"/>
            <w:right w:val="none" w:sz="0" w:space="0" w:color="auto"/>
          </w:divBdr>
          <w:divsChild>
            <w:div w:id="965548578">
              <w:marLeft w:val="0"/>
              <w:marRight w:val="0"/>
              <w:marTop w:val="0"/>
              <w:marBottom w:val="0"/>
              <w:divBdr>
                <w:top w:val="none" w:sz="0" w:space="0" w:color="auto"/>
                <w:left w:val="none" w:sz="0" w:space="0" w:color="auto"/>
                <w:bottom w:val="none" w:sz="0" w:space="0" w:color="auto"/>
                <w:right w:val="none" w:sz="0" w:space="0" w:color="auto"/>
              </w:divBdr>
            </w:div>
          </w:divsChild>
        </w:div>
        <w:div w:id="284505261">
          <w:marLeft w:val="0"/>
          <w:marRight w:val="0"/>
          <w:marTop w:val="0"/>
          <w:marBottom w:val="0"/>
          <w:divBdr>
            <w:top w:val="none" w:sz="0" w:space="0" w:color="auto"/>
            <w:left w:val="none" w:sz="0" w:space="0" w:color="auto"/>
            <w:bottom w:val="none" w:sz="0" w:space="0" w:color="auto"/>
            <w:right w:val="none" w:sz="0" w:space="0" w:color="auto"/>
          </w:divBdr>
          <w:divsChild>
            <w:div w:id="654456515">
              <w:marLeft w:val="0"/>
              <w:marRight w:val="0"/>
              <w:marTop w:val="0"/>
              <w:marBottom w:val="0"/>
              <w:divBdr>
                <w:top w:val="none" w:sz="0" w:space="0" w:color="auto"/>
                <w:left w:val="none" w:sz="0" w:space="0" w:color="auto"/>
                <w:bottom w:val="none" w:sz="0" w:space="0" w:color="auto"/>
                <w:right w:val="none" w:sz="0" w:space="0" w:color="auto"/>
              </w:divBdr>
            </w:div>
            <w:div w:id="18904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lexandre.seuret@gipsa-lab.inpg.fr" TargetMode="External"/><Relationship Id="rId20" Type="http://schemas.openxmlformats.org/officeDocument/2006/relationships/theme" Target="theme/theme1.xml"/><Relationship Id="rId10" Type="http://schemas.openxmlformats.org/officeDocument/2006/relationships/hyperlink" Target="mailto:luc.dugard@gipsa-lab.inpg.fr" TargetMode="External"/><Relationship Id="rId11" Type="http://schemas.openxmlformats.org/officeDocument/2006/relationships/hyperlink" Target="file:///C:\Application%20Data\Microsoft\Local%20Settings\Temp\silviu.niculescu@lss.supelec.fr" TargetMode="External"/><Relationship Id="rId12" Type="http://schemas.openxmlformats.org/officeDocument/2006/relationships/hyperlink" Target="file:///C:\Application%20Data\Microsoft\Local%20Settings\Temp\wim.michiels@cs.kuleuven.be" TargetMode="External"/><Relationship Id="rId13" Type="http://schemas.openxmlformats.org/officeDocument/2006/relationships/hyperlink" Target="file:///C:\Application%20Data\Microsoft\Local%20Settings\Temp\kallej@ee.kth.se" TargetMode="External"/><Relationship Id="rId14" Type="http://schemas.openxmlformats.org/officeDocument/2006/relationships/hyperlink" Target="mailto:S.K.Spurgeon@kent.ac.uk" TargetMode="External"/><Relationship Id="rId15" Type="http://schemas.openxmlformats.org/officeDocument/2006/relationships/hyperlink" Target="mailto:gconte@univpm.it"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BD3B-5787-824C-B720-87FC4EE9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4591</Words>
  <Characters>25253</Characters>
  <Application>Microsoft Macintosh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AGREEMENT FOR THE RENEWAL OF THE</vt:lpstr>
      <vt:lpstr>AGREEMENT FOR THE RENEWAL OF THE</vt:lpstr>
    </vt:vector>
  </TitlesOfParts>
  <Company>cnrs</Company>
  <LinksUpToDate>false</LinksUpToDate>
  <CharactersWithSpaces>29785</CharactersWithSpaces>
  <SharedDoc>false</SharedDoc>
  <HLinks>
    <vt:vector size="36" baseType="variant">
      <vt:variant>
        <vt:i4>5046313</vt:i4>
      </vt:variant>
      <vt:variant>
        <vt:i4>15</vt:i4>
      </vt:variant>
      <vt:variant>
        <vt:i4>0</vt:i4>
      </vt:variant>
      <vt:variant>
        <vt:i4>5</vt:i4>
      </vt:variant>
      <vt:variant>
        <vt:lpwstr>../../../../../../Application Data/Microsoft/Local Settings/Temp/hirche@tum.de</vt:lpwstr>
      </vt:variant>
      <vt:variant>
        <vt:lpwstr/>
      </vt:variant>
      <vt:variant>
        <vt:i4>7733325</vt:i4>
      </vt:variant>
      <vt:variant>
        <vt:i4>12</vt:i4>
      </vt:variant>
      <vt:variant>
        <vt:i4>0</vt:i4>
      </vt:variant>
      <vt:variant>
        <vt:i4>5</vt:i4>
      </vt:variant>
      <vt:variant>
        <vt:lpwstr>../../../../../../Application Data/Microsoft/Local Settings/Temp/kallej@ee.kth.se</vt:lpwstr>
      </vt:variant>
      <vt:variant>
        <vt:lpwstr/>
      </vt:variant>
      <vt:variant>
        <vt:i4>4128844</vt:i4>
      </vt:variant>
      <vt:variant>
        <vt:i4>9</vt:i4>
      </vt:variant>
      <vt:variant>
        <vt:i4>0</vt:i4>
      </vt:variant>
      <vt:variant>
        <vt:i4>5</vt:i4>
      </vt:variant>
      <vt:variant>
        <vt:lpwstr>../../../../../../Application Data/Microsoft/Local Settings/Temp/wim.michiels@cs.kuleuven.be</vt:lpwstr>
      </vt:variant>
      <vt:variant>
        <vt:lpwstr/>
      </vt:variant>
      <vt:variant>
        <vt:i4>3604547</vt:i4>
      </vt:variant>
      <vt:variant>
        <vt:i4>6</vt:i4>
      </vt:variant>
      <vt:variant>
        <vt:i4>0</vt:i4>
      </vt:variant>
      <vt:variant>
        <vt:i4>5</vt:i4>
      </vt:variant>
      <vt:variant>
        <vt:lpwstr>../../../../../../Application Data/Microsoft/Local Settings/Temp/silviu.niculescu@lss.supelec.fr</vt:lpwstr>
      </vt:variant>
      <vt:variant>
        <vt:lpwstr/>
      </vt:variant>
      <vt:variant>
        <vt:i4>5832804</vt:i4>
      </vt:variant>
      <vt:variant>
        <vt:i4>3</vt:i4>
      </vt:variant>
      <vt:variant>
        <vt:i4>0</vt:i4>
      </vt:variant>
      <vt:variant>
        <vt:i4>5</vt:i4>
      </vt:variant>
      <vt:variant>
        <vt:lpwstr>../../../../../../Application Data/Microsoft/Local Settings/Temp/frederic.gouaisbaut@laas.fr</vt:lpwstr>
      </vt:variant>
      <vt:variant>
        <vt:lpwstr/>
      </vt:variant>
      <vt:variant>
        <vt:i4>3276864</vt:i4>
      </vt:variant>
      <vt:variant>
        <vt:i4>0</vt:i4>
      </vt:variant>
      <vt:variant>
        <vt:i4>0</vt:i4>
      </vt:variant>
      <vt:variant>
        <vt:i4>5</vt:i4>
      </vt:variant>
      <vt:variant>
        <vt:lpwstr>mailto:alexandre.seuret@gipsa-lab.inpg.fr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RENEWAL OF THE</dc:title>
  <dc:subject/>
  <dc:creator>BRASS</dc:creator>
  <cp:keywords/>
  <dc:description/>
  <cp:lastModifiedBy>Anne-marie BRASS</cp:lastModifiedBy>
  <cp:revision>25</cp:revision>
  <cp:lastPrinted>2012-01-10T15:00:00Z</cp:lastPrinted>
  <dcterms:created xsi:type="dcterms:W3CDTF">2012-07-27T17:40:00Z</dcterms:created>
  <dcterms:modified xsi:type="dcterms:W3CDTF">2012-07-27T18:30:00Z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ABAAVOAfoSrQoyyHfAAHjiTFPA17kujX6c+FzWwYi/96X9Fp+F8czU/as0XfN4cf4a8w</vt:lpwstr>
  </property>
  <property fmtid="{D5CDD505-2E9C-101B-9397-08002B2CF9AE}" pid="3" name="RESPONSE_SENDER_NAME">
    <vt:lpwstr>gAAAdya76B99d4hLGUR1rQ+8TxTv0GGEPdix</vt:lpwstr>
  </property>
  <property fmtid="{D5CDD505-2E9C-101B-9397-08002B2CF9AE}" pid="4" name="EMAIL_OWNER_ADDRESS">
    <vt:lpwstr>4AAA9mrMv1QjWAvi9PNfLK8/zO23fnjz7QnuBCOfZDfO1PenSzNm21773Q==</vt:lpwstr>
  </property>
</Properties>
</file>